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6D" w:rsidRPr="00106F6D" w:rsidRDefault="00106F6D" w:rsidP="00106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106F6D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уровню освоения дисциплины </w:t>
      </w:r>
    </w:p>
    <w:p w:rsidR="00106F6D" w:rsidRPr="00106F6D" w:rsidRDefault="00106F6D" w:rsidP="00106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6F6D">
        <w:rPr>
          <w:rFonts w:ascii="Times New Roman" w:eastAsia="Calibri" w:hAnsi="Times New Roman" w:cs="Times New Roman"/>
          <w:b/>
          <w:sz w:val="28"/>
          <w:szCs w:val="28"/>
        </w:rPr>
        <w:t xml:space="preserve">и используемые формы </w:t>
      </w:r>
    </w:p>
    <w:p w:rsidR="00106F6D" w:rsidRPr="00106F6D" w:rsidRDefault="00106F6D" w:rsidP="00106F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b/>
          <w:sz w:val="28"/>
          <w:szCs w:val="28"/>
        </w:rPr>
        <w:t>текущего, промежуточного и итогового контроля</w:t>
      </w:r>
    </w:p>
    <w:p w:rsidR="00106F6D" w:rsidRPr="00106F6D" w:rsidRDefault="00106F6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6F6D" w:rsidRDefault="00106F6D" w:rsidP="00106F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6F6D" w:rsidRPr="00106F6D" w:rsidRDefault="0016425D" w:rsidP="00106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b/>
          <w:sz w:val="28"/>
          <w:szCs w:val="28"/>
        </w:rPr>
        <w:t xml:space="preserve">Цели освоения дисциплины </w:t>
      </w:r>
      <w:r w:rsidR="00106F6D" w:rsidRPr="00106F6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06F6D" w:rsidRPr="00106F6D">
        <w:rPr>
          <w:rFonts w:ascii="Times New Roman" w:hAnsi="Times New Roman" w:cs="Times New Roman"/>
          <w:sz w:val="28"/>
          <w:szCs w:val="28"/>
        </w:rPr>
        <w:t>История английского языка</w:t>
      </w:r>
      <w:r w:rsidR="00106F6D" w:rsidRPr="00106F6D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06F6D" w:rsidRPr="00106F6D" w:rsidRDefault="00106F6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6F6D" w:rsidRPr="00106F6D" w:rsidRDefault="0016425D" w:rsidP="00106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>Целями освоения дисциплины "История английского языка" являются: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 - повышение уровня языковой компетенции, совершенствование навыков владения иностранным языком; 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- углубленное изучение иностранного языка; 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- умение видеть фонетические, грамматические, лексические явления языка в диахронии; 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- раскрытие закономерностей развития английского языка как системы, установление взаимозависимости развития фонетических, грамматических и лексических элементов структуры языка. 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>- рассмотрение связи между историей английского народа и историей английского языка;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 - выработка у студентов умения научно обосновывать определенные языковые явления и устанавливать между ними исторические связи; - обучение навыкам работы с древнеанглийским и среднеанглийским текстом. 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Программа курса соответствует государственному образовательному стандарту и охватывает 1 </w:t>
      </w:r>
      <w:r w:rsidR="00106F6D" w:rsidRPr="00106F6D">
        <w:rPr>
          <w:rFonts w:ascii="Times New Roman" w:hAnsi="Times New Roman" w:cs="Times New Roman"/>
          <w:sz w:val="28"/>
          <w:szCs w:val="28"/>
          <w:lang w:val="kk-KZ"/>
        </w:rPr>
        <w:t>семестр</w:t>
      </w:r>
      <w:r w:rsidRPr="00106F6D">
        <w:rPr>
          <w:rFonts w:ascii="Times New Roman" w:hAnsi="Times New Roman" w:cs="Times New Roman"/>
          <w:sz w:val="28"/>
          <w:szCs w:val="28"/>
        </w:rPr>
        <w:t xml:space="preserve"> обучения. Изучение курса "История английского языка" развивает лингвострановедческий подход к словам и формам языка, поскольку история языка неотделима от истории нации.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 Курс вырабатывает правильный научный подход к языку, формирует у будущих специалистов стремление к постоянному обогащению и обновлению знаний, способность инициативно и ответственно решать задачи теоретического и прикладного характера. Программа включает отдельные вопросы общей германистики, проблемы возникновения английского языка на основе диалектов западногерманских племен, вопросы становления аналитического строя английского языка, формирования его фонологической системы и словаря. 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Курс строится хронологически в соответствии с общепринятой периодизацией истории английского языка. Занятия проводятся в форме лекций, семинарских занятий, консультаций и самостоятельной работы. Задание для каждого семинарского занятия делится на две части: теоретическую и практическую. Теоретическая часть предполагает подготовку студента к обсуждению основных вопросов изучаемой темы на основе изучения доступной ему литературы. 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>Практическая часть представляет собой анализ и объяснение конкретных языковых фактов. К выполнению практической части предъявляются следующие требования: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 1) задание должно быть выполнено письменно, в тетради;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 2) ответ должен быть дан в синтаксически развернутой форме;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lastRenderedPageBreak/>
        <w:t xml:space="preserve"> 3) в ответе обязательно должна быть дана ссылка на источник информации с указанием страницы. </w:t>
      </w:r>
    </w:p>
    <w:p w:rsidR="003F0D1E" w:rsidRPr="00106F6D" w:rsidRDefault="0016425D" w:rsidP="00106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>На самостоятельную работу выносится морфологический разбор и перевод древнеанглийского и среднеанглийского текстов.</w:t>
      </w:r>
    </w:p>
    <w:p w:rsidR="0016425D" w:rsidRPr="00106F6D" w:rsidRDefault="0016425D" w:rsidP="00106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>В результате освоения дисциплины формируются следующие компетенции: Шифр компетенции Расшифровка приобретаемой компетенции ОК-1 (общекультурные компетенции) Владение культурой мышления; способность к восприятию, анализу, обобщению информации, постановке цели и выбору путей ее достижения ОК-8 (общекультурные компетенции) осознание социальной значимости своей профессии, высокая мотивация к профессиональной деятельности ПК-1 (профессиональные компетенции) способность демонстрировать знание основных положений и концепций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текста, представление об истории, современном состоянии и перспективах развития филологии ПК-13 (профессиональные компетенции) владение базовыми навыками доработки и обработки (корректура, редактирование, комментирование, реферирование и т. п.) различных типов текстов ПК-2 (профессиональные компетенции) владение базовыми навыками сбора и анализа языковых и литературных фактов с использованием традиционных методов и современных информационных технологий ПК-3 (профессиональные компетенции) свободное владение основным изучаемым языком в его литературной форме ПК-4 (профессиональные компетенции) владение основными методами и прёмами различных типов устной и письменной коммуникации на основном изучаемом языке ПК-16 (профессиональные компетенции) умение организовывать самостоятельный профессиональный трудовой процесс; владение навыками работы в профессиональных коллективах; способность обеспечивать работу данных коллективов соответствующими материалами при всех вышеперечисленных видах профессиональной деятельности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>В результате освоения дисциплины студент: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>Студент</w:t>
      </w:r>
      <w:r w:rsidRPr="00106F6D">
        <w:rPr>
          <w:rFonts w:ascii="Times New Roman" w:hAnsi="Times New Roman" w:cs="Times New Roman"/>
          <w:i/>
          <w:sz w:val="28"/>
          <w:szCs w:val="28"/>
        </w:rPr>
        <w:t xml:space="preserve"> должен знать: 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- родственные связи изучаемого иностранного языка и его типологические соотношения с другими языками, его историю, современное состояние и тенденции развития; 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>- литературу в ее историческом развитии и современном состоянии, в сопряжении с гражданской историей и историей культуры народа, говорящего на данном языке;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 - основы страноведения (истории, культуры, политики и т.д.) страны изучаемого языка. 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2. </w:t>
      </w:r>
      <w:r w:rsidRPr="00106F6D">
        <w:rPr>
          <w:rFonts w:ascii="Times New Roman" w:hAnsi="Times New Roman" w:cs="Times New Roman"/>
          <w:i/>
          <w:sz w:val="28"/>
          <w:szCs w:val="28"/>
        </w:rPr>
        <w:t>должен уметь:</w:t>
      </w:r>
      <w:r w:rsidRPr="00106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Студент должен уметь анализировать изучаемый иностранный язык в его истории и современном состоянии, пользуясь системой основных понятий и терминов общего языкознания, коммуникативистики и когнитивной лингвистики, психо-, этно- и социолингвистики; ориентироваться в основных </w:t>
      </w:r>
      <w:r w:rsidRPr="00106F6D">
        <w:rPr>
          <w:rFonts w:ascii="Times New Roman" w:hAnsi="Times New Roman" w:cs="Times New Roman"/>
          <w:sz w:val="28"/>
          <w:szCs w:val="28"/>
        </w:rPr>
        <w:lastRenderedPageBreak/>
        <w:t>этапах истории науки о языке и дискуссионных вопросах современного отечественного и зарубежного языкознания. 3. должен владеть:</w:t>
      </w:r>
    </w:p>
    <w:p w:rsidR="00106F6D" w:rsidRPr="00106F6D" w:rsidRDefault="0016425D" w:rsidP="00106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Pr="00106F6D">
        <w:rPr>
          <w:rFonts w:ascii="Times New Roman" w:hAnsi="Times New Roman" w:cs="Times New Roman"/>
          <w:i/>
          <w:sz w:val="28"/>
          <w:szCs w:val="28"/>
        </w:rPr>
        <w:t>владеть навыками</w:t>
      </w:r>
      <w:r w:rsidRPr="00106F6D">
        <w:rPr>
          <w:rFonts w:ascii="Times New Roman" w:hAnsi="Times New Roman" w:cs="Times New Roman"/>
          <w:sz w:val="28"/>
          <w:szCs w:val="28"/>
        </w:rPr>
        <w:t xml:space="preserve"> перевода различных типов текстов (в основном научных и публицистических) с иностранных языков и на иностранные языки; аннотирования и реферирования документов, научных трудов и художественных произведений на иностранных языках. 4. должен демонстрировать способность и готовность: </w:t>
      </w:r>
    </w:p>
    <w:p w:rsidR="00106F6D" w:rsidRPr="00106F6D" w:rsidRDefault="0016425D" w:rsidP="00106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Студент должен демонстрировать </w:t>
      </w:r>
      <w:r w:rsidRPr="00106F6D">
        <w:rPr>
          <w:rFonts w:ascii="Times New Roman" w:hAnsi="Times New Roman" w:cs="Times New Roman"/>
          <w:i/>
          <w:sz w:val="28"/>
          <w:szCs w:val="28"/>
        </w:rPr>
        <w:t>способность и готовность:</w:t>
      </w:r>
      <w:r w:rsidRPr="00106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- заниматься исследовательской деятельностью и работой в области межкультурной коммуникации; 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- овладеть системой иностранного языка как средством межъязыковой коммуникации за счет знаний особенностей функционирования фонетических, лексико-грамматических, стилистических и социокультурных норм иностранного языков в разных сферах речевой коммуникации; 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- научиться анализировать, обобщать и осуществлять отбор информации на языковом и культурном уровнях с целью обеспечения успешности процесса восприятия, выражения и воздействия в межкультурном и социальном дискурсах общения; </w:t>
      </w:r>
    </w:p>
    <w:p w:rsidR="0016425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>- сформировать поликультурную личность в области иностранных языков, обладающей высоким уровнем социально-профессиональной компетентности и способной к конструктивному сотрудничеству в межличностной и межкультурной коммуникации.</w:t>
      </w:r>
    </w:p>
    <w:p w:rsidR="00106F6D" w:rsidRPr="00106F6D" w:rsidRDefault="00106F6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6F6D" w:rsidRPr="00106F6D" w:rsidRDefault="00106F6D" w:rsidP="00106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6F6D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уровню освоения дисциплины </w:t>
      </w:r>
    </w:p>
    <w:p w:rsidR="00106F6D" w:rsidRPr="00106F6D" w:rsidRDefault="00106F6D" w:rsidP="00106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6F6D">
        <w:rPr>
          <w:rFonts w:ascii="Times New Roman" w:eastAsia="Calibri" w:hAnsi="Times New Roman" w:cs="Times New Roman"/>
          <w:b/>
          <w:sz w:val="28"/>
          <w:szCs w:val="28"/>
        </w:rPr>
        <w:t xml:space="preserve">и используемые формы </w:t>
      </w:r>
    </w:p>
    <w:p w:rsidR="00106F6D" w:rsidRPr="00106F6D" w:rsidRDefault="00106F6D" w:rsidP="00106F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b/>
          <w:sz w:val="28"/>
          <w:szCs w:val="28"/>
        </w:rPr>
        <w:t>текущего, промежуточного и итогового контроля</w:t>
      </w: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6F6D">
        <w:rPr>
          <w:rFonts w:ascii="Times New Roman" w:eastAsia="Calibri" w:hAnsi="Times New Roman" w:cs="Times New Roman"/>
          <w:b/>
          <w:sz w:val="28"/>
          <w:szCs w:val="28"/>
        </w:rPr>
        <w:t>6.1 Требования к уровню освоения дисциплины</w:t>
      </w: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  <w:u w:val="single"/>
        </w:rPr>
        <w:t>иметь представление (понимать и уметь объяснить)</w:t>
      </w:r>
      <w:r w:rsidRPr="00106F6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06F6D" w:rsidRPr="00106F6D" w:rsidRDefault="00106F6D" w:rsidP="00106F6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>об основных этапах развития современного английского языка;</w:t>
      </w:r>
    </w:p>
    <w:p w:rsidR="00106F6D" w:rsidRPr="00106F6D" w:rsidRDefault="00106F6D" w:rsidP="00106F6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 xml:space="preserve">о важнейших терминах дисциплины. </w:t>
      </w: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06F6D">
        <w:rPr>
          <w:rFonts w:ascii="Times New Roman" w:eastAsia="Calibri" w:hAnsi="Times New Roman" w:cs="Times New Roman"/>
          <w:sz w:val="28"/>
          <w:szCs w:val="28"/>
          <w:u w:val="single"/>
        </w:rPr>
        <w:t>знать:</w:t>
      </w:r>
    </w:p>
    <w:p w:rsidR="00106F6D" w:rsidRPr="00106F6D" w:rsidRDefault="00106F6D" w:rsidP="00106F6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>периодизацию истории английского языка;</w:t>
      </w:r>
    </w:p>
    <w:p w:rsidR="00106F6D" w:rsidRPr="00106F6D" w:rsidRDefault="00106F6D" w:rsidP="00106F6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>важнейшие письменные памятники древнего, среднего и ранненовоанглийского периодов;</w:t>
      </w:r>
    </w:p>
    <w:p w:rsidR="00106F6D" w:rsidRPr="00106F6D" w:rsidRDefault="00106F6D" w:rsidP="00106F6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>основные закономерности развития английского языка в области грамматики;</w:t>
      </w:r>
    </w:p>
    <w:p w:rsidR="00106F6D" w:rsidRPr="00106F6D" w:rsidRDefault="00106F6D" w:rsidP="00106F6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>основные фонетические изменения, приведшие к формированию современной фонологической системы английского языка;</w:t>
      </w:r>
    </w:p>
    <w:p w:rsidR="00106F6D" w:rsidRPr="00106F6D" w:rsidRDefault="00106F6D" w:rsidP="00106F6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>основные источники пополнения словарного состава;</w:t>
      </w: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06F6D">
        <w:rPr>
          <w:rFonts w:ascii="Times New Roman" w:eastAsia="Calibri" w:hAnsi="Times New Roman" w:cs="Times New Roman"/>
          <w:sz w:val="28"/>
          <w:szCs w:val="28"/>
          <w:u w:val="single"/>
        </w:rPr>
        <w:t>уметь:</w:t>
      </w: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 xml:space="preserve">        - читать и анализировать письменные памятники английского языка;</w:t>
      </w: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 xml:space="preserve">        - проводить этимологический анализ слов;</w:t>
      </w:r>
    </w:p>
    <w:p w:rsidR="00106F6D" w:rsidRPr="00106F6D" w:rsidRDefault="00106F6D" w:rsidP="00106F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 xml:space="preserve">       - проводить сравнительный и сопоставительный анализ единиц разных </w:t>
      </w:r>
    </w:p>
    <w:p w:rsidR="00106F6D" w:rsidRPr="00106F6D" w:rsidRDefault="00106F6D" w:rsidP="00106F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 xml:space="preserve">           уровней языка;</w:t>
      </w: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06F6D">
        <w:rPr>
          <w:rFonts w:ascii="Times New Roman" w:eastAsia="Calibri" w:hAnsi="Times New Roman" w:cs="Times New Roman"/>
          <w:sz w:val="28"/>
          <w:szCs w:val="28"/>
          <w:u w:val="single"/>
        </w:rPr>
        <w:t>иметь опыт (навыки):</w:t>
      </w:r>
    </w:p>
    <w:p w:rsidR="00106F6D" w:rsidRPr="00106F6D" w:rsidRDefault="00106F6D" w:rsidP="00106F6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>чтения (со словарем) и анализа текстов древне-, средне- и новоанглийского периодов.</w:t>
      </w:r>
    </w:p>
    <w:p w:rsidR="00106F6D" w:rsidRPr="00106F6D" w:rsidRDefault="00106F6D" w:rsidP="00106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6F6D">
        <w:rPr>
          <w:rFonts w:ascii="Times New Roman" w:eastAsia="Calibri" w:hAnsi="Times New Roman" w:cs="Times New Roman"/>
          <w:b/>
          <w:sz w:val="28"/>
          <w:szCs w:val="28"/>
        </w:rPr>
        <w:t>6.2 Используемые формы контроля</w:t>
      </w: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>- устные ответы на семинарских занятиях;</w:t>
      </w: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>- проверка заданий для самостоятельной работы, выполненных студентами письменно;</w:t>
      </w: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>- индивидуальные выступления – доклады;</w:t>
      </w: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>- контрольный срез знаний (тест);</w:t>
      </w:r>
    </w:p>
    <w:p w:rsidR="00106F6D" w:rsidRDefault="00106F6D" w:rsidP="00106F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>- устный экзамен</w:t>
      </w:r>
    </w:p>
    <w:p w:rsidR="00106F6D" w:rsidRDefault="00106F6D" w:rsidP="00106F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6F6D" w:rsidRDefault="00106F6D" w:rsidP="00106F6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b/>
          <w:sz w:val="28"/>
          <w:szCs w:val="28"/>
          <w:lang w:val="kk-KZ"/>
        </w:rPr>
        <w:t>Вопросы к итоговому экзамену</w:t>
      </w:r>
    </w:p>
    <w:p w:rsidR="00B44F65" w:rsidRPr="00106F6D" w:rsidRDefault="00B44F65" w:rsidP="00106F6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The subject of the History of the English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language</w:t>
      </w:r>
    </w:p>
    <w:p w:rsidR="00B44F65" w:rsidRP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Germanic languages.</w:t>
      </w:r>
    </w:p>
    <w:p w:rsidR="00B44F65" w:rsidRP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phonetic system of the Germanic languages.</w:t>
      </w:r>
    </w:p>
    <w:p w:rsidR="00B44F65" w:rsidRP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Germanic and English Alphabets</w:t>
      </w:r>
    </w:p>
    <w:p w:rsid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linguistic situation in the OE period</w:t>
      </w:r>
    </w:p>
    <w:p w:rsidR="00B44F65" w:rsidRP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Genealogical classification of the Germanic languages.</w:t>
      </w:r>
    </w:p>
    <w:p w:rsidR="00B44F65" w:rsidRP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Grammatical categories of the OE verb.</w:t>
      </w:r>
    </w:p>
    <w:p w:rsidR="00B44F65" w:rsidRP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Strong verbs in OE.</w:t>
      </w:r>
    </w:p>
    <w:p w:rsidR="00B44F65" w:rsidRP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Minor Groups of verbs in OE</w:t>
      </w:r>
    </w:p>
    <w:p w:rsidR="00B44F65" w:rsidRP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Changes of the stressed vowels in OE</w:t>
      </w:r>
    </w:p>
    <w:p w:rsidR="00B44F65" w:rsidRP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Changes of unstressed vowels in OE and ME.</w:t>
      </w:r>
    </w:p>
    <w:p w:rsidR="00B44F65" w:rsidRP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Grammatical categories of the OE noun.</w:t>
      </w:r>
    </w:p>
    <w:p w:rsidR="00B44F65" w:rsidRP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Grammatical categories of the OE Adjective.</w:t>
      </w:r>
    </w:p>
    <w:p w:rsidR="00B44F65" w:rsidRP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Weak and Strong declensions of adjectives in OE.</w:t>
      </w:r>
    </w:p>
    <w:p w:rsidR="00B44F65" w:rsidRP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Pronouns in OE.</w:t>
      </w:r>
    </w:p>
    <w:p w:rsidR="00B44F65" w:rsidRP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Means of Word-building in OE.</w:t>
      </w:r>
    </w:p>
    <w:p w:rsidR="00B44F65" w:rsidRP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OE Vocabulary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\</w:t>
      </w:r>
    </w:p>
    <w:p w:rsidR="00B44F65" w:rsidRP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Roman invasion in Britain.</w:t>
      </w:r>
    </w:p>
    <w:p w:rsidR="00B44F65" w:rsidRP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Latin borrowings in the English language</w:t>
      </w:r>
    </w:p>
    <w:p w:rsidR="00B44F65" w:rsidRP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linguistic situation in the ME period.</w:t>
      </w:r>
    </w:p>
    <w:p w:rsidR="00B44F65" w:rsidRP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Anglo-Saxon Invasion.</w:t>
      </w:r>
    </w:p>
    <w:p w:rsid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Scandinavian Invasion and its influence on the English language.</w:t>
      </w:r>
    </w:p>
    <w:p w:rsidR="00B44F65" w:rsidRP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Scandinavian borrowings in the English Language.</w:t>
      </w:r>
    </w:p>
    <w:p w:rsidR="00B44F65" w:rsidRP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Norman conquest and its influence on the English language.</w:t>
      </w:r>
    </w:p>
    <w:p w:rsidR="00B44F65" w:rsidRP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French borrowings in the English Language.</w:t>
      </w:r>
    </w:p>
    <w:p w:rsidR="00B44F65" w:rsidRP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Foreign borrowings in the epoch of renaissance</w:t>
      </w:r>
    </w:p>
    <w:p w:rsidR="00B44F65" w:rsidRP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Vocalization of consonants in ME and NE</w:t>
      </w:r>
    </w:p>
    <w:p w:rsidR="00B44F65" w:rsidRP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Palatal mutation.</w:t>
      </w:r>
    </w:p>
    <w:p w:rsidR="00B44F65" w:rsidRP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Growth of sibilants and affricates in ME and NE</w:t>
      </w:r>
    </w:p>
    <w:p w:rsidR="00B44F65" w:rsidRP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great vowel shift.</w:t>
      </w:r>
    </w:p>
    <w:p w:rsidR="00B44F65" w:rsidRP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Development of the analytical verb forms.</w:t>
      </w:r>
    </w:p>
    <w:p w:rsidR="00B44F65" w:rsidRP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Means of word-building in ME and NE.</w:t>
      </w:r>
    </w:p>
    <w:p w:rsidR="00B44F65" w:rsidRP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Expansion of English beyond England.</w:t>
      </w:r>
    </w:p>
    <w:p w:rsidR="00B44F65" w:rsidRP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Formation of the National Language</w:t>
      </w:r>
    </w:p>
    <w:p w:rsidR="00B44F65" w:rsidRP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Introduction of printing.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Its role in the language development. </w:t>
      </w:r>
    </w:p>
    <w:p w:rsidR="00B44F65" w:rsidRDefault="00B44F65" w:rsidP="00B44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periods of the history of the English language.</w:t>
      </w:r>
    </w:p>
    <w:p w:rsidR="00B44F65" w:rsidRDefault="00B44F65" w:rsidP="00B44F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B44F65" w:rsidRDefault="00B44F65" w:rsidP="00B44F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B44F65" w:rsidRDefault="00B44F65" w:rsidP="00B44F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B44F65" w:rsidRDefault="00B44F65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aps/>
          <w:color w:val="282828"/>
          <w:sz w:val="27"/>
          <w:szCs w:val="27"/>
          <w:lang w:val="kk-KZ"/>
        </w:rPr>
      </w:pPr>
      <w:r w:rsidRPr="00B44F65">
        <w:rPr>
          <w:rFonts w:ascii="Helvetica" w:eastAsia="Times New Roman" w:hAnsi="Helvetica" w:cs="Times New Roman"/>
          <w:b/>
          <w:bCs/>
          <w:caps/>
          <w:color w:val="282828"/>
          <w:sz w:val="27"/>
          <w:szCs w:val="27"/>
          <w:lang w:val="en-US"/>
        </w:rPr>
        <w:t>HISTORY OF ENGLISH LANGUAGE 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Style w:val="a7"/>
          <w:rFonts w:ascii="Verdana" w:hAnsi="Verdana"/>
          <w:color w:val="424242"/>
          <w:sz w:val="23"/>
          <w:szCs w:val="23"/>
          <w:lang w:val="en-US"/>
        </w:rPr>
        <w:t>1. When did Romans conquer Britain?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a) 55BC;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b) 449 AD;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c) 43 AD.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 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Style w:val="a7"/>
          <w:rFonts w:ascii="Verdana" w:hAnsi="Verdana"/>
          <w:color w:val="424242"/>
          <w:sz w:val="23"/>
          <w:szCs w:val="23"/>
          <w:lang w:val="en-US"/>
        </w:rPr>
        <w:t>2. Who were the first people in Britain about whose language we have definite knowledge?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a) Iberians;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b) Celts;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c) Romans.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 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Style w:val="a7"/>
          <w:rFonts w:ascii="Verdana" w:hAnsi="Verdana"/>
          <w:color w:val="424242"/>
          <w:sz w:val="23"/>
          <w:szCs w:val="23"/>
          <w:lang w:val="en-US"/>
        </w:rPr>
        <w:t>3</w:t>
      </w:r>
      <w:r w:rsidRPr="00043D76">
        <w:rPr>
          <w:rStyle w:val="a7"/>
          <w:rFonts w:ascii="Verdana" w:hAnsi="Verdana"/>
          <w:i/>
          <w:iCs/>
          <w:color w:val="424242"/>
          <w:sz w:val="23"/>
          <w:szCs w:val="23"/>
          <w:lang w:val="en-US"/>
        </w:rPr>
        <w:t>. Answer the question:</w:t>
      </w:r>
      <w:r w:rsidRPr="00043D76">
        <w:rPr>
          <w:rStyle w:val="a7"/>
          <w:rFonts w:ascii="Verdana" w:hAnsi="Verdana"/>
          <w:color w:val="424242"/>
          <w:sz w:val="23"/>
          <w:szCs w:val="23"/>
          <w:lang w:val="en-US"/>
        </w:rPr>
        <w:t> At approximately what date did the invasion of Britain by the Germanic tribes begin?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a) V c.;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b) VII c.;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c) X c.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 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Style w:val="a7"/>
          <w:rFonts w:ascii="Verdana" w:hAnsi="Verdana"/>
          <w:color w:val="424242"/>
          <w:sz w:val="23"/>
          <w:szCs w:val="23"/>
          <w:lang w:val="en-US"/>
        </w:rPr>
        <w:t>4</w:t>
      </w:r>
      <w:r w:rsidRPr="00043D76">
        <w:rPr>
          <w:rStyle w:val="a7"/>
          <w:rFonts w:ascii="Verdana" w:hAnsi="Verdana"/>
          <w:i/>
          <w:iCs/>
          <w:color w:val="424242"/>
          <w:sz w:val="23"/>
          <w:szCs w:val="23"/>
          <w:lang w:val="en-US"/>
        </w:rPr>
        <w:t>. Answer the question:</w:t>
      </w:r>
      <w:r w:rsidRPr="00043D76">
        <w:rPr>
          <w:rStyle w:val="a7"/>
          <w:rFonts w:ascii="Verdana" w:hAnsi="Verdana"/>
          <w:color w:val="424242"/>
          <w:sz w:val="23"/>
          <w:szCs w:val="23"/>
          <w:lang w:val="en-US"/>
        </w:rPr>
        <w:t> Which branch of Germanic languages does English belong to?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a) Eastern;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b) Western;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c) Northern.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 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Style w:val="a7"/>
          <w:rFonts w:ascii="Verdana" w:hAnsi="Verdana"/>
          <w:color w:val="424242"/>
          <w:sz w:val="23"/>
          <w:szCs w:val="23"/>
          <w:lang w:val="en-US"/>
        </w:rPr>
        <w:t>5. The name “English” comes from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a) Saxons;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b) Frisians;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c) Angles.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Style w:val="a7"/>
          <w:rFonts w:ascii="Verdana" w:hAnsi="Verdana"/>
          <w:color w:val="424242"/>
          <w:sz w:val="23"/>
          <w:szCs w:val="23"/>
          <w:lang w:val="en-US"/>
        </w:rPr>
        <w:t>According to its grammatical structure Old English is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a) an nalytic language;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b) a paleolithic language;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c) a synthetic language.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 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Style w:val="a7"/>
          <w:rFonts w:ascii="Verdana" w:hAnsi="Verdana"/>
          <w:color w:val="424242"/>
          <w:sz w:val="23"/>
          <w:szCs w:val="23"/>
          <w:lang w:val="en-US"/>
        </w:rPr>
        <w:t>7. </w:t>
      </w:r>
      <w:r w:rsidRPr="00043D76">
        <w:rPr>
          <w:rStyle w:val="a7"/>
          <w:rFonts w:ascii="Verdana" w:hAnsi="Verdana"/>
          <w:i/>
          <w:iCs/>
          <w:color w:val="424242"/>
          <w:sz w:val="23"/>
          <w:szCs w:val="23"/>
          <w:lang w:val="en-US"/>
        </w:rPr>
        <w:t>Answer the question: </w:t>
      </w:r>
      <w:r w:rsidRPr="00043D76">
        <w:rPr>
          <w:rStyle w:val="a7"/>
          <w:rFonts w:ascii="Verdana" w:hAnsi="Verdana"/>
          <w:color w:val="424242"/>
          <w:sz w:val="23"/>
          <w:szCs w:val="23"/>
          <w:lang w:val="en-US"/>
        </w:rPr>
        <w:t>What old dialect is taken as classical Old English</w:t>
      </w:r>
      <w:r w:rsidRPr="00043D76">
        <w:rPr>
          <w:rFonts w:ascii="Verdana" w:hAnsi="Verdana"/>
          <w:color w:val="424242"/>
          <w:sz w:val="23"/>
          <w:szCs w:val="23"/>
          <w:lang w:val="en-US"/>
        </w:rPr>
        <w:t>?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a) Northumbrian;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b) West Saxon;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c) Kentish.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 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Style w:val="a7"/>
          <w:rFonts w:ascii="Verdana" w:hAnsi="Verdana"/>
          <w:color w:val="424242"/>
          <w:sz w:val="23"/>
          <w:szCs w:val="23"/>
          <w:lang w:val="en-US"/>
        </w:rPr>
        <w:t>Beowulf is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a) OE chronicler;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b) the leader of the Anglo-Saxon Invasion;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c) the main character of the epic.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 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Style w:val="a7"/>
          <w:rFonts w:ascii="Verdana" w:hAnsi="Verdana"/>
          <w:color w:val="424242"/>
          <w:sz w:val="23"/>
          <w:szCs w:val="23"/>
          <w:lang w:val="en-US"/>
        </w:rPr>
        <w:t>The author of Ecclesiastical History of the English People is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a) Caedmon;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b) Alfred;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c) Bede, the Venerable.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Style w:val="a7"/>
          <w:rFonts w:ascii="Verdana" w:hAnsi="Verdana"/>
          <w:color w:val="424242"/>
          <w:sz w:val="23"/>
          <w:szCs w:val="23"/>
          <w:lang w:val="en-US"/>
        </w:rPr>
        <w:t>The borderline between Old English and Middle English was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a) the Wedmore Peace Treaty;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b) the battle of Hastings;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c) the Anglo-Saxon Invasion.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 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Style w:val="a7"/>
          <w:rFonts w:ascii="Verdana" w:hAnsi="Verdana"/>
          <w:color w:val="424242"/>
          <w:sz w:val="23"/>
          <w:szCs w:val="23"/>
          <w:lang w:val="en-US"/>
        </w:rPr>
        <w:t>11. </w:t>
      </w:r>
      <w:r w:rsidRPr="00043D76">
        <w:rPr>
          <w:rStyle w:val="a7"/>
          <w:rFonts w:ascii="Verdana" w:hAnsi="Verdana"/>
          <w:i/>
          <w:iCs/>
          <w:color w:val="424242"/>
          <w:sz w:val="23"/>
          <w:szCs w:val="23"/>
          <w:lang w:val="en-US"/>
        </w:rPr>
        <w:t>Answer the question: </w:t>
      </w:r>
      <w:r w:rsidRPr="00043D76">
        <w:rPr>
          <w:rStyle w:val="a7"/>
          <w:rFonts w:ascii="Verdana" w:hAnsi="Verdana"/>
          <w:color w:val="424242"/>
          <w:sz w:val="23"/>
          <w:szCs w:val="23"/>
          <w:lang w:val="en-US"/>
        </w:rPr>
        <w:t>What period did H. Sweet call the period of full endings?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a) New English;</w:t>
      </w:r>
    </w:p>
    <w:p w:rsidR="00043D76" w:rsidRPr="00043D76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b) Old English;</w:t>
      </w:r>
    </w:p>
    <w:p w:rsidR="00043D76" w:rsidRPr="003F0D1E" w:rsidRDefault="00043D76" w:rsidP="00043D76">
      <w:pPr>
        <w:pStyle w:val="a6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3F0D1E">
        <w:rPr>
          <w:rFonts w:ascii="Verdana" w:hAnsi="Verdana"/>
          <w:color w:val="424242"/>
          <w:sz w:val="23"/>
          <w:szCs w:val="23"/>
          <w:lang w:val="en-US"/>
        </w:rPr>
        <w:t>c). Middle English.</w:t>
      </w:r>
    </w:p>
    <w:p w:rsidR="00043D76" w:rsidRDefault="00043D76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aps/>
          <w:color w:val="282828"/>
          <w:sz w:val="27"/>
          <w:szCs w:val="27"/>
          <w:lang w:val="kk-KZ"/>
        </w:rPr>
      </w:pPr>
    </w:p>
    <w:p w:rsidR="00043D76" w:rsidRDefault="00043D76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aps/>
          <w:color w:val="282828"/>
          <w:sz w:val="27"/>
          <w:szCs w:val="27"/>
          <w:lang w:val="kk-KZ"/>
        </w:rPr>
      </w:pPr>
    </w:p>
    <w:p w:rsidR="00043D76" w:rsidRDefault="00043D76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aps/>
          <w:color w:val="282828"/>
          <w:sz w:val="27"/>
          <w:szCs w:val="27"/>
          <w:lang w:val="kk-KZ"/>
        </w:rPr>
      </w:pPr>
    </w:p>
    <w:p w:rsidR="00043D76" w:rsidRDefault="00043D76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aps/>
          <w:color w:val="282828"/>
          <w:sz w:val="27"/>
          <w:szCs w:val="27"/>
          <w:lang w:val="kk-KZ"/>
        </w:rPr>
      </w:pPr>
    </w:p>
    <w:p w:rsidR="00043D76" w:rsidRPr="00043D76" w:rsidRDefault="00043D76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aps/>
          <w:color w:val="282828"/>
          <w:sz w:val="27"/>
          <w:szCs w:val="27"/>
          <w:lang w:val="en-US"/>
        </w:rPr>
      </w:pPr>
      <w:r w:rsidRPr="00043D76">
        <w:rPr>
          <w:rStyle w:val="termtext"/>
          <w:lang w:val="en-US"/>
        </w:rPr>
        <w:t>During what period was Old English used?</w:t>
      </w:r>
    </w:p>
    <w:p w:rsidR="00043D76" w:rsidRDefault="00043D76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kk-KZ"/>
        </w:rPr>
      </w:pPr>
      <w:r w:rsidRPr="003F0D1E">
        <w:rPr>
          <w:rStyle w:val="termtext"/>
          <w:lang w:val="en-US"/>
        </w:rPr>
        <w:t>450-1100 AD</w:t>
      </w:r>
    </w:p>
    <w:p w:rsidR="00043D76" w:rsidRP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What are some examples of words that derive from Old English?</w:t>
      </w:r>
    </w:p>
    <w:p w:rsidR="00043D76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kk-KZ"/>
        </w:rPr>
      </w:pPr>
      <w:r w:rsidRPr="003F0D1E">
        <w:rPr>
          <w:rStyle w:val="termtext"/>
          <w:lang w:val="en-US"/>
        </w:rPr>
        <w:t>Be, strong, water</w:t>
      </w: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kk-KZ"/>
        </w:rPr>
      </w:pPr>
      <w:r w:rsidRPr="003F0D1E">
        <w:rPr>
          <w:rStyle w:val="termtext"/>
          <w:lang w:val="en-US"/>
        </w:rPr>
        <w:t>Name a poem written in Old English!</w:t>
      </w: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kk-KZ"/>
        </w:rPr>
      </w:pPr>
      <w:r w:rsidRPr="003F0D1E">
        <w:rPr>
          <w:rStyle w:val="termtext"/>
          <w:lang w:val="en-US"/>
        </w:rPr>
        <w:t>Beowulf</w:t>
      </w: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kk-KZ"/>
        </w:rPr>
      </w:pPr>
      <w:r w:rsidRPr="003F0D1E">
        <w:rPr>
          <w:rStyle w:val="termtext"/>
          <w:lang w:val="en-US"/>
        </w:rPr>
        <w:t>During what period was Middle English used?</w:t>
      </w: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kk-KZ"/>
        </w:rPr>
      </w:pPr>
      <w:r w:rsidRPr="003F0D1E">
        <w:rPr>
          <w:rStyle w:val="termtext"/>
          <w:lang w:val="en-US"/>
        </w:rPr>
        <w:t>1100-1500 AD</w:t>
      </w: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kk-KZ"/>
        </w:rPr>
      </w:pPr>
      <w:r w:rsidRPr="003F0D1E">
        <w:rPr>
          <w:rStyle w:val="termtext"/>
          <w:lang w:val="en-US"/>
        </w:rPr>
        <w:t>Who invaded and conquered England in 1066?</w:t>
      </w: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kk-KZ"/>
        </w:rPr>
      </w:pPr>
      <w:r w:rsidRPr="003F0D1E">
        <w:rPr>
          <w:rStyle w:val="termtext"/>
          <w:lang w:val="en-US"/>
        </w:rPr>
        <w:t>William the Conqueror</w:t>
      </w: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kk-KZ"/>
        </w:rPr>
      </w:pPr>
      <w:r w:rsidRPr="003F0D1E">
        <w:rPr>
          <w:rStyle w:val="termtext"/>
          <w:lang w:val="en-US"/>
        </w:rPr>
        <w:t>Who was William the Conqueror?</w:t>
      </w:r>
    </w:p>
    <w:p w:rsidR="003F0D1E" w:rsidRP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kk-KZ"/>
        </w:rPr>
      </w:pP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kk-KZ"/>
        </w:rPr>
      </w:pPr>
      <w:r w:rsidRPr="003F0D1E">
        <w:rPr>
          <w:rStyle w:val="termtext"/>
          <w:lang w:val="en-US"/>
        </w:rPr>
        <w:t>The Duke of Normandy, the leader of the Normans</w:t>
      </w: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kk-KZ"/>
        </w:rPr>
      </w:pPr>
      <w:r w:rsidRPr="003F0D1E">
        <w:rPr>
          <w:rStyle w:val="termtext"/>
          <w:lang w:val="en-US"/>
        </w:rPr>
        <w:t>Where was Normandy?</w:t>
      </w: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kk-KZ"/>
        </w:rPr>
      </w:pPr>
      <w:r w:rsidRPr="003F0D1E">
        <w:rPr>
          <w:rStyle w:val="termtext"/>
          <w:lang w:val="en-US"/>
        </w:rPr>
        <w:t>In what is today France</w:t>
      </w: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kk-KZ"/>
        </w:rPr>
      </w:pP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kk-KZ"/>
        </w:rPr>
      </w:pPr>
      <w:r w:rsidRPr="003F0D1E">
        <w:rPr>
          <w:rStyle w:val="termtext"/>
          <w:lang w:val="en-US"/>
        </w:rPr>
        <w:t>Where in England was French used</w:t>
      </w:r>
      <w:r>
        <w:rPr>
          <w:rStyle w:val="termtext"/>
          <w:lang w:val="kk-KZ"/>
        </w:rPr>
        <w:t xml:space="preserve"> during MidE</w:t>
      </w:r>
      <w:r w:rsidRPr="003F0D1E">
        <w:rPr>
          <w:rStyle w:val="termtext"/>
          <w:lang w:val="en-US"/>
        </w:rPr>
        <w:t>?</w:t>
      </w:r>
    </w:p>
    <w:p w:rsidR="003F0D1E" w:rsidRP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In the Royal Court and among the ruling and business classes</w:t>
      </w: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When did English become dominant again in Britain?</w:t>
      </w: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In the 14th century</w:t>
      </w: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Who is Chaucer and what do you know about him?</w:t>
      </w:r>
    </w:p>
    <w:p w:rsidR="003F0D1E" w:rsidRP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He is a famous poet from the 14th century who spoke and wrote in Middle English</w:t>
      </w: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When was Early Modern English used?</w:t>
      </w: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1500-1800</w:t>
      </w: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What was great vowel Shift?</w:t>
      </w: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A change in pronunciation where vowels were pronounced shorter and shorte</w:t>
      </w: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In what way did the invention of printing affect the English language?</w:t>
      </w:r>
    </w:p>
    <w:p w:rsidR="003F0D1E" w:rsidRP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Spelling and grammar became fixed. It standardized the written (and later the spoken)language</w:t>
      </w:r>
    </w:p>
    <w:p w:rsidR="003F0D1E" w:rsidRP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</w:p>
    <w:p w:rsidR="003F0D1E" w:rsidRP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Why did the London dialect become standard?</w:t>
      </w:r>
    </w:p>
    <w:p w:rsidR="003F0D1E" w:rsidRP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Most publishing houses were in London</w:t>
      </w: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What was the other reason for borrowing new words?</w:t>
      </w: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The renaissance of classic learning (a "movement" in Europe which gave prominence to the antiquity as the origin to almost all culture and science)</w:t>
      </w:r>
    </w:p>
    <w:p w:rsidR="003F0D1E" w:rsidRP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What linguistic change was due to the colonization which began in the 16th century?</w:t>
      </w: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The borrowing of new words for exotic plants and products from the existing language of the colonies</w:t>
      </w: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When was the first English dictionary published?</w:t>
      </w: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In 1604</w:t>
      </w: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</w:p>
    <w:p w:rsidR="003F0D1E" w:rsidRP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When did Britain start founding colonies?</w:t>
      </w: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In the 16th century</w:t>
      </w: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</w:p>
    <w:p w:rsidR="003F0D1E" w:rsidRP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  <w:r w:rsidRPr="003F0D1E">
        <w:rPr>
          <w:lang w:val="en-US"/>
        </w:rPr>
        <w:br/>
      </w:r>
      <w:r w:rsidRPr="003F0D1E">
        <w:rPr>
          <w:rFonts w:ascii="Arial" w:hAnsi="Arial" w:cs="Arial"/>
          <w:color w:val="2D3639"/>
          <w:shd w:val="clear" w:color="auto" w:fill="FFFFFF"/>
          <w:lang w:val="en-US"/>
        </w:rPr>
        <w:t>When was/is late modern English used?</w:t>
      </w: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From 1800 to the present</w:t>
      </w: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What is the difference between Early modern and Late modern English?</w:t>
      </w: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The vocabulary is different, Late modern English has many more words</w:t>
      </w:r>
    </w:p>
    <w:p w:rsidR="003F0D1E" w:rsidRP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Late modern English has many more words that early modern English, why?</w:t>
      </w: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Because of the industrial revolution where technology created a need for new words and because the English language adopted many words from different countries</w:t>
      </w: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</w:p>
    <w:p w:rsidR="003F0D1E" w:rsidRP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When was the Oxford English Dictionary published?</w:t>
      </w: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In 1928</w:t>
      </w:r>
    </w:p>
    <w:p w:rsid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American English is more alike the English of Shakespeare than Modern British English is, why is that?</w:t>
      </w:r>
    </w:p>
    <w:p w:rsidR="003F0D1E" w:rsidRP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The English of Shakespeare was the English the British invaders spoke. So the Americans adapted that specific English, while the British English changed into a more modern version</w:t>
      </w:r>
    </w:p>
    <w:p w:rsidR="003F0D1E" w:rsidRPr="003F0D1E" w:rsidRDefault="003F0D1E" w:rsidP="003F0D1E">
      <w:pPr>
        <w:pStyle w:val="4"/>
        <w:spacing w:before="150" w:after="150"/>
        <w:rPr>
          <w:rFonts w:ascii="inherit" w:hAnsi="inherit"/>
          <w:b w:val="0"/>
          <w:bCs w:val="0"/>
          <w:color w:val="222222"/>
          <w:sz w:val="27"/>
          <w:szCs w:val="27"/>
          <w:lang w:val="en-US"/>
        </w:rPr>
      </w:pPr>
      <w:r w:rsidRPr="003F0D1E">
        <w:rPr>
          <w:rStyle w:val="prompt-text"/>
          <w:rFonts w:ascii="inherit" w:hAnsi="inherit"/>
          <w:color w:val="222222"/>
          <w:lang w:val="en-US"/>
        </w:rPr>
        <w:t>Why do we use the Latin alphabet to write in the Germanic language of English?</w:t>
      </w:r>
    </w:p>
    <w:p w:rsidR="003F0D1E" w:rsidRPr="003F0D1E" w:rsidRDefault="003F0D1E" w:rsidP="003F0D1E">
      <w:pPr>
        <w:numPr>
          <w:ilvl w:val="0"/>
          <w:numId w:val="10"/>
        </w:numPr>
        <w:spacing w:before="300" w:after="0" w:line="240" w:lineRule="auto"/>
        <w:ind w:right="1103"/>
        <w:rPr>
          <w:rFonts w:ascii="Helvetica" w:hAnsi="Helvetica"/>
          <w:color w:val="555555"/>
          <w:sz w:val="21"/>
          <w:szCs w:val="21"/>
          <w:lang w:val="en-US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20.25pt;height:18pt" o:ole="">
            <v:imagedata r:id="rId6" o:title=""/>
          </v:shape>
          <w:control r:id="rId7" w:name="DefaultOcxName" w:shapeid="_x0000_i1074"/>
        </w:object>
      </w:r>
      <w:r w:rsidRPr="003F0D1E">
        <w:rPr>
          <w:rFonts w:ascii="Helvetica" w:hAnsi="Helvetica"/>
          <w:color w:val="555555"/>
          <w:sz w:val="21"/>
          <w:szCs w:val="21"/>
          <w:lang w:val="en-US"/>
        </w:rPr>
        <w:t>because of the religious impact of Christianity</w:t>
      </w:r>
    </w:p>
    <w:p w:rsidR="003F0D1E" w:rsidRPr="003F0D1E" w:rsidRDefault="003F0D1E" w:rsidP="003F0D1E">
      <w:pPr>
        <w:numPr>
          <w:ilvl w:val="0"/>
          <w:numId w:val="10"/>
        </w:numPr>
        <w:spacing w:before="300" w:after="0" w:line="240" w:lineRule="auto"/>
        <w:ind w:right="1103"/>
        <w:rPr>
          <w:rFonts w:ascii="Helvetica" w:hAnsi="Helvetica"/>
          <w:color w:val="555555"/>
          <w:sz w:val="21"/>
          <w:szCs w:val="21"/>
          <w:lang w:val="en-US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077" type="#_x0000_t75" style="width:20.25pt;height:18pt" o:ole="">
            <v:imagedata r:id="rId6" o:title=""/>
          </v:shape>
          <w:control r:id="rId8" w:name="DefaultOcxName1" w:shapeid="_x0000_i1077"/>
        </w:object>
      </w:r>
      <w:r w:rsidRPr="003F0D1E">
        <w:rPr>
          <w:rFonts w:ascii="Helvetica" w:hAnsi="Helvetica"/>
          <w:color w:val="555555"/>
          <w:sz w:val="21"/>
          <w:szCs w:val="21"/>
          <w:lang w:val="en-US"/>
        </w:rPr>
        <w:t>because of the Danish Vikings that invaded</w:t>
      </w:r>
    </w:p>
    <w:p w:rsidR="003F0D1E" w:rsidRPr="003F0D1E" w:rsidRDefault="003F0D1E" w:rsidP="003F0D1E">
      <w:pPr>
        <w:numPr>
          <w:ilvl w:val="0"/>
          <w:numId w:val="10"/>
        </w:numPr>
        <w:spacing w:before="300" w:after="0" w:line="240" w:lineRule="auto"/>
        <w:ind w:right="1103"/>
        <w:rPr>
          <w:rFonts w:ascii="Helvetica" w:hAnsi="Helvetica"/>
          <w:color w:val="555555"/>
          <w:sz w:val="21"/>
          <w:szCs w:val="21"/>
          <w:lang w:val="en-US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080" type="#_x0000_t75" style="width:20.25pt;height:18pt" o:ole="">
            <v:imagedata r:id="rId6" o:title=""/>
          </v:shape>
          <w:control r:id="rId9" w:name="DefaultOcxName2" w:shapeid="_x0000_i1080"/>
        </w:object>
      </w:r>
      <w:r w:rsidRPr="003F0D1E">
        <w:rPr>
          <w:rFonts w:ascii="Helvetica" w:hAnsi="Helvetica"/>
          <w:color w:val="555555"/>
          <w:sz w:val="21"/>
          <w:szCs w:val="21"/>
          <w:lang w:val="en-US"/>
        </w:rPr>
        <w:t>because of the Norman invasion in 1066</w:t>
      </w:r>
    </w:p>
    <w:p w:rsidR="003F0D1E" w:rsidRPr="003F0D1E" w:rsidRDefault="003F0D1E" w:rsidP="003F0D1E">
      <w:pPr>
        <w:numPr>
          <w:ilvl w:val="0"/>
          <w:numId w:val="10"/>
        </w:numPr>
        <w:spacing w:before="300" w:after="0" w:line="240" w:lineRule="auto"/>
        <w:ind w:right="1103"/>
        <w:rPr>
          <w:rFonts w:ascii="Helvetica" w:hAnsi="Helvetica"/>
          <w:color w:val="555555"/>
          <w:sz w:val="21"/>
          <w:szCs w:val="21"/>
          <w:lang w:val="en-US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083" type="#_x0000_t75" style="width:20.25pt;height:18pt" o:ole="">
            <v:imagedata r:id="rId6" o:title=""/>
          </v:shape>
          <w:control r:id="rId10" w:name="DefaultOcxName3" w:shapeid="_x0000_i1083"/>
        </w:object>
      </w:r>
      <w:r w:rsidRPr="003F0D1E">
        <w:rPr>
          <w:rFonts w:ascii="Helvetica" w:hAnsi="Helvetica"/>
          <w:color w:val="555555"/>
          <w:sz w:val="21"/>
          <w:szCs w:val="21"/>
          <w:lang w:val="en-US"/>
        </w:rPr>
        <w:t>because the Celtic people used that alphabet</w:t>
      </w:r>
    </w:p>
    <w:p w:rsidR="003F0D1E" w:rsidRPr="003F0D1E" w:rsidRDefault="003F0D1E" w:rsidP="003F0D1E">
      <w:pPr>
        <w:numPr>
          <w:ilvl w:val="0"/>
          <w:numId w:val="10"/>
        </w:numPr>
        <w:spacing w:before="300" w:after="0" w:line="240" w:lineRule="auto"/>
        <w:ind w:right="1103"/>
        <w:rPr>
          <w:rFonts w:ascii="Helvetica" w:hAnsi="Helvetica"/>
          <w:color w:val="555555"/>
          <w:sz w:val="21"/>
          <w:szCs w:val="21"/>
          <w:lang w:val="en-US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086" type="#_x0000_t75" style="width:20.25pt;height:18pt" o:ole="">
            <v:imagedata r:id="rId6" o:title=""/>
          </v:shape>
          <w:control r:id="rId11" w:name="DefaultOcxName4" w:shapeid="_x0000_i1086"/>
        </w:object>
      </w:r>
      <w:r w:rsidRPr="003F0D1E">
        <w:rPr>
          <w:rFonts w:ascii="Helvetica" w:hAnsi="Helvetica"/>
          <w:color w:val="555555"/>
          <w:sz w:val="21"/>
          <w:szCs w:val="21"/>
          <w:lang w:val="en-US"/>
        </w:rPr>
        <w:t>because of the influence of the invading Germanic tribes</w:t>
      </w:r>
    </w:p>
    <w:p w:rsidR="003F0D1E" w:rsidRPr="003F0D1E" w:rsidRDefault="003F0D1E" w:rsidP="003F0D1E">
      <w:pPr>
        <w:pStyle w:val="4"/>
        <w:spacing w:before="150" w:after="150"/>
        <w:rPr>
          <w:rFonts w:ascii="inherit" w:hAnsi="inherit"/>
          <w:b w:val="0"/>
          <w:bCs w:val="0"/>
          <w:color w:val="222222"/>
          <w:sz w:val="27"/>
          <w:szCs w:val="27"/>
          <w:lang w:val="en-US"/>
        </w:rPr>
      </w:pPr>
      <w:r w:rsidRPr="003F0D1E">
        <w:rPr>
          <w:rStyle w:val="hidden-phone"/>
          <w:rFonts w:ascii="inherit" w:hAnsi="inherit"/>
          <w:b w:val="0"/>
          <w:bCs w:val="0"/>
          <w:color w:val="222222"/>
          <w:sz w:val="27"/>
          <w:szCs w:val="27"/>
          <w:lang w:val="en-US"/>
        </w:rPr>
        <w:t>2.</w:t>
      </w:r>
      <w:r w:rsidRPr="003F0D1E">
        <w:rPr>
          <w:rStyle w:val="prompt-text"/>
          <w:rFonts w:ascii="inherit" w:hAnsi="inherit"/>
          <w:color w:val="222222"/>
          <w:lang w:val="en-US"/>
        </w:rPr>
        <w:t>Which of the following would be considered an example of language according to principle of combinability?</w:t>
      </w:r>
    </w:p>
    <w:p w:rsidR="003F0D1E" w:rsidRPr="003F0D1E" w:rsidRDefault="003F0D1E" w:rsidP="003F0D1E">
      <w:pPr>
        <w:numPr>
          <w:ilvl w:val="0"/>
          <w:numId w:val="11"/>
        </w:numPr>
        <w:spacing w:before="300" w:after="0" w:line="240" w:lineRule="auto"/>
        <w:ind w:right="1103"/>
        <w:rPr>
          <w:rFonts w:ascii="Helvetica" w:hAnsi="Helvetica"/>
          <w:color w:val="555555"/>
          <w:sz w:val="21"/>
          <w:szCs w:val="21"/>
          <w:lang w:val="en-US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089" type="#_x0000_t75" style="width:20.25pt;height:18pt" o:ole="">
            <v:imagedata r:id="rId6" o:title=""/>
          </v:shape>
          <w:control r:id="rId12" w:name="DefaultOcxName5" w:shapeid="_x0000_i1089"/>
        </w:object>
      </w:r>
      <w:r w:rsidRPr="003F0D1E">
        <w:rPr>
          <w:rFonts w:ascii="Helvetica" w:hAnsi="Helvetica"/>
          <w:color w:val="555555"/>
          <w:sz w:val="21"/>
          <w:szCs w:val="21"/>
          <w:lang w:val="en-US"/>
        </w:rPr>
        <w:t>The content of a text message</w:t>
      </w:r>
    </w:p>
    <w:p w:rsidR="003F0D1E" w:rsidRPr="003F0D1E" w:rsidRDefault="003F0D1E" w:rsidP="003F0D1E">
      <w:pPr>
        <w:numPr>
          <w:ilvl w:val="0"/>
          <w:numId w:val="11"/>
        </w:numPr>
        <w:spacing w:before="300" w:after="0" w:line="240" w:lineRule="auto"/>
        <w:ind w:right="1103"/>
        <w:rPr>
          <w:rFonts w:ascii="Helvetica" w:hAnsi="Helvetica"/>
          <w:color w:val="555555"/>
          <w:sz w:val="21"/>
          <w:szCs w:val="21"/>
          <w:lang w:val="en-US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092" type="#_x0000_t75" style="width:20.25pt;height:18pt" o:ole="">
            <v:imagedata r:id="rId6" o:title=""/>
          </v:shape>
          <w:control r:id="rId13" w:name="DefaultOcxName6" w:shapeid="_x0000_i1092"/>
        </w:object>
      </w:r>
      <w:r w:rsidRPr="003F0D1E">
        <w:rPr>
          <w:rFonts w:ascii="Helvetica" w:hAnsi="Helvetica"/>
          <w:color w:val="555555"/>
          <w:sz w:val="21"/>
          <w:szCs w:val="21"/>
          <w:lang w:val="en-US"/>
        </w:rPr>
        <w:t>Your car's 'check engine' light flashing</w:t>
      </w:r>
    </w:p>
    <w:p w:rsidR="003F0D1E" w:rsidRPr="003F0D1E" w:rsidRDefault="003F0D1E" w:rsidP="003F0D1E">
      <w:pPr>
        <w:numPr>
          <w:ilvl w:val="0"/>
          <w:numId w:val="11"/>
        </w:numPr>
        <w:spacing w:before="300" w:after="0" w:line="240" w:lineRule="auto"/>
        <w:ind w:right="1103"/>
        <w:rPr>
          <w:rFonts w:ascii="Helvetica" w:hAnsi="Helvetica"/>
          <w:color w:val="555555"/>
          <w:sz w:val="21"/>
          <w:szCs w:val="21"/>
          <w:lang w:val="en-US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095" type="#_x0000_t75" style="width:20.25pt;height:18pt" o:ole="">
            <v:imagedata r:id="rId6" o:title=""/>
          </v:shape>
          <w:control r:id="rId14" w:name="DefaultOcxName7" w:shapeid="_x0000_i1095"/>
        </w:object>
      </w:r>
      <w:r w:rsidRPr="003F0D1E">
        <w:rPr>
          <w:rFonts w:ascii="Helvetica" w:hAnsi="Helvetica"/>
          <w:color w:val="555555"/>
          <w:sz w:val="21"/>
          <w:szCs w:val="21"/>
          <w:lang w:val="en-US"/>
        </w:rPr>
        <w:t>Your phone beeping when you have a new call</w:t>
      </w:r>
    </w:p>
    <w:p w:rsidR="003F0D1E" w:rsidRPr="003F0D1E" w:rsidRDefault="003F0D1E" w:rsidP="003F0D1E">
      <w:pPr>
        <w:numPr>
          <w:ilvl w:val="0"/>
          <w:numId w:val="11"/>
        </w:numPr>
        <w:spacing w:before="300" w:after="0" w:line="240" w:lineRule="auto"/>
        <w:ind w:right="1103"/>
        <w:rPr>
          <w:rFonts w:ascii="Helvetica" w:hAnsi="Helvetica"/>
          <w:color w:val="555555"/>
          <w:sz w:val="21"/>
          <w:szCs w:val="21"/>
          <w:lang w:val="en-US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098" type="#_x0000_t75" style="width:20.25pt;height:18pt" o:ole="">
            <v:imagedata r:id="rId6" o:title=""/>
          </v:shape>
          <w:control r:id="rId15" w:name="DefaultOcxName8" w:shapeid="_x0000_i1098"/>
        </w:object>
      </w:r>
      <w:r w:rsidRPr="003F0D1E">
        <w:rPr>
          <w:rFonts w:ascii="Helvetica" w:hAnsi="Helvetica"/>
          <w:color w:val="555555"/>
          <w:sz w:val="21"/>
          <w:szCs w:val="21"/>
          <w:lang w:val="en-US"/>
        </w:rPr>
        <w:t>Your alarm clock blaring in the morning</w:t>
      </w:r>
    </w:p>
    <w:p w:rsidR="003F0D1E" w:rsidRPr="003F0D1E" w:rsidRDefault="003F0D1E" w:rsidP="003F0D1E">
      <w:pPr>
        <w:numPr>
          <w:ilvl w:val="0"/>
          <w:numId w:val="11"/>
        </w:numPr>
        <w:spacing w:before="300" w:after="0" w:line="240" w:lineRule="auto"/>
        <w:ind w:right="1103"/>
        <w:rPr>
          <w:rFonts w:ascii="Helvetica" w:hAnsi="Helvetica"/>
          <w:color w:val="555555"/>
          <w:sz w:val="21"/>
          <w:szCs w:val="21"/>
          <w:lang w:val="en-US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101" type="#_x0000_t75" style="width:20.25pt;height:18pt" o:ole="">
            <v:imagedata r:id="rId6" o:title=""/>
          </v:shape>
          <w:control r:id="rId16" w:name="DefaultOcxName9" w:shapeid="_x0000_i1101"/>
        </w:object>
      </w:r>
      <w:r w:rsidRPr="003F0D1E">
        <w:rPr>
          <w:rFonts w:ascii="Helvetica" w:hAnsi="Helvetica"/>
          <w:color w:val="555555"/>
          <w:sz w:val="21"/>
          <w:szCs w:val="21"/>
          <w:lang w:val="en-US"/>
        </w:rPr>
        <w:t>A door bell ringing when pressed</w:t>
      </w:r>
    </w:p>
    <w:p w:rsidR="003F0D1E" w:rsidRPr="003F0D1E" w:rsidRDefault="003F0D1E" w:rsidP="003F0D1E">
      <w:pPr>
        <w:pStyle w:val="4"/>
        <w:spacing w:before="150" w:after="150"/>
        <w:rPr>
          <w:rFonts w:ascii="inherit" w:hAnsi="inherit"/>
          <w:b w:val="0"/>
          <w:bCs w:val="0"/>
          <w:color w:val="222222"/>
          <w:sz w:val="27"/>
          <w:szCs w:val="27"/>
          <w:lang w:val="en-US"/>
        </w:rPr>
      </w:pPr>
      <w:r w:rsidRPr="003F0D1E">
        <w:rPr>
          <w:rStyle w:val="hidden-phone"/>
          <w:rFonts w:ascii="inherit" w:hAnsi="inherit"/>
          <w:b w:val="0"/>
          <w:bCs w:val="0"/>
          <w:color w:val="222222"/>
          <w:sz w:val="27"/>
          <w:szCs w:val="27"/>
          <w:lang w:val="en-US"/>
        </w:rPr>
        <w:t>3.</w:t>
      </w:r>
      <w:r w:rsidRPr="003F0D1E">
        <w:rPr>
          <w:rStyle w:val="prompt-text"/>
          <w:rFonts w:ascii="inherit" w:hAnsi="inherit"/>
          <w:color w:val="222222"/>
          <w:lang w:val="en-US"/>
        </w:rPr>
        <w:t>Which of the following BEST explains why the alarm calls made by vervet monkeys should not be considered language?</w:t>
      </w:r>
    </w:p>
    <w:p w:rsidR="003F0D1E" w:rsidRPr="003F0D1E" w:rsidRDefault="003F0D1E" w:rsidP="003F0D1E">
      <w:pPr>
        <w:numPr>
          <w:ilvl w:val="0"/>
          <w:numId w:val="12"/>
        </w:numPr>
        <w:spacing w:before="300" w:after="0" w:line="240" w:lineRule="auto"/>
        <w:ind w:right="1103"/>
        <w:rPr>
          <w:rFonts w:ascii="Helvetica" w:hAnsi="Helvetica"/>
          <w:color w:val="555555"/>
          <w:sz w:val="21"/>
          <w:szCs w:val="21"/>
          <w:lang w:val="en-US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104" type="#_x0000_t75" style="width:20.25pt;height:18pt" o:ole="">
            <v:imagedata r:id="rId6" o:title=""/>
          </v:shape>
          <w:control r:id="rId17" w:name="DefaultOcxName10" w:shapeid="_x0000_i1104"/>
        </w:object>
      </w:r>
      <w:r w:rsidRPr="003F0D1E">
        <w:rPr>
          <w:rFonts w:ascii="Helvetica" w:hAnsi="Helvetica"/>
          <w:color w:val="555555"/>
          <w:sz w:val="21"/>
          <w:szCs w:val="21"/>
          <w:lang w:val="en-US"/>
        </w:rPr>
        <w:t>They demonstrate a complex and interchangeable variety of calls</w:t>
      </w:r>
    </w:p>
    <w:p w:rsidR="003F0D1E" w:rsidRPr="003F0D1E" w:rsidRDefault="003F0D1E" w:rsidP="003F0D1E">
      <w:pPr>
        <w:numPr>
          <w:ilvl w:val="0"/>
          <w:numId w:val="12"/>
        </w:numPr>
        <w:spacing w:before="300" w:after="0" w:line="240" w:lineRule="auto"/>
        <w:ind w:right="1103"/>
        <w:rPr>
          <w:rFonts w:ascii="Helvetica" w:hAnsi="Helvetica"/>
          <w:color w:val="555555"/>
          <w:sz w:val="21"/>
          <w:szCs w:val="21"/>
          <w:lang w:val="en-US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107" type="#_x0000_t75" style="width:20.25pt;height:18pt" o:ole="">
            <v:imagedata r:id="rId6" o:title=""/>
          </v:shape>
          <w:control r:id="rId18" w:name="DefaultOcxName11" w:shapeid="_x0000_i1107"/>
        </w:object>
      </w:r>
      <w:r w:rsidRPr="003F0D1E">
        <w:rPr>
          <w:rFonts w:ascii="Helvetica" w:hAnsi="Helvetica"/>
          <w:color w:val="555555"/>
          <w:sz w:val="21"/>
          <w:szCs w:val="21"/>
          <w:lang w:val="en-US"/>
        </w:rPr>
        <w:t>They are made up of only a few words and modifiers</w:t>
      </w:r>
    </w:p>
    <w:p w:rsidR="003F0D1E" w:rsidRPr="003F0D1E" w:rsidRDefault="003F0D1E" w:rsidP="003F0D1E">
      <w:pPr>
        <w:numPr>
          <w:ilvl w:val="0"/>
          <w:numId w:val="12"/>
        </w:numPr>
        <w:spacing w:before="300" w:after="0" w:line="240" w:lineRule="auto"/>
        <w:ind w:right="1103"/>
        <w:rPr>
          <w:rFonts w:ascii="Helvetica" w:hAnsi="Helvetica"/>
          <w:color w:val="555555"/>
          <w:sz w:val="21"/>
          <w:szCs w:val="21"/>
          <w:lang w:val="en-US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110" type="#_x0000_t75" style="width:20.25pt;height:18pt" o:ole="">
            <v:imagedata r:id="rId6" o:title=""/>
          </v:shape>
          <w:control r:id="rId19" w:name="DefaultOcxName12" w:shapeid="_x0000_i1110"/>
        </w:object>
      </w:r>
      <w:r w:rsidRPr="003F0D1E">
        <w:rPr>
          <w:rFonts w:ascii="Helvetica" w:hAnsi="Helvetica"/>
          <w:color w:val="555555"/>
          <w:sz w:val="21"/>
          <w:szCs w:val="21"/>
          <w:lang w:val="en-US"/>
        </w:rPr>
        <w:t>They include just one call for a variety of dangers</w:t>
      </w:r>
    </w:p>
    <w:p w:rsidR="003F0D1E" w:rsidRPr="003F0D1E" w:rsidRDefault="003F0D1E" w:rsidP="003F0D1E">
      <w:pPr>
        <w:numPr>
          <w:ilvl w:val="0"/>
          <w:numId w:val="12"/>
        </w:numPr>
        <w:spacing w:before="300" w:after="0" w:line="240" w:lineRule="auto"/>
        <w:ind w:right="1103"/>
        <w:rPr>
          <w:rFonts w:ascii="Helvetica" w:hAnsi="Helvetica"/>
          <w:color w:val="555555"/>
          <w:sz w:val="21"/>
          <w:szCs w:val="21"/>
          <w:lang w:val="en-US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113" type="#_x0000_t75" style="width:20.25pt;height:18pt" o:ole="">
            <v:imagedata r:id="rId6" o:title=""/>
          </v:shape>
          <w:control r:id="rId20" w:name="DefaultOcxName13" w:shapeid="_x0000_i1113"/>
        </w:object>
      </w:r>
      <w:r w:rsidRPr="003F0D1E">
        <w:rPr>
          <w:rFonts w:ascii="Helvetica" w:hAnsi="Helvetica"/>
          <w:color w:val="555555"/>
          <w:sz w:val="21"/>
          <w:szCs w:val="21"/>
          <w:lang w:val="en-US"/>
        </w:rPr>
        <w:t>They can't be combined to produce additional meanings</w:t>
      </w:r>
    </w:p>
    <w:p w:rsidR="003F0D1E" w:rsidRPr="003F0D1E" w:rsidRDefault="003F0D1E" w:rsidP="003F0D1E">
      <w:pPr>
        <w:numPr>
          <w:ilvl w:val="0"/>
          <w:numId w:val="12"/>
        </w:numPr>
        <w:spacing w:before="300" w:after="0" w:line="240" w:lineRule="auto"/>
        <w:ind w:right="1103"/>
        <w:rPr>
          <w:rFonts w:ascii="Helvetica" w:hAnsi="Helvetica"/>
          <w:color w:val="555555"/>
          <w:sz w:val="21"/>
          <w:szCs w:val="21"/>
          <w:lang w:val="en-US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116" type="#_x0000_t75" style="width:20.25pt;height:18pt" o:ole="">
            <v:imagedata r:id="rId6" o:title=""/>
          </v:shape>
          <w:control r:id="rId21" w:name="DefaultOcxName14" w:shapeid="_x0000_i1116"/>
        </w:object>
      </w:r>
      <w:r w:rsidRPr="003F0D1E">
        <w:rPr>
          <w:rFonts w:ascii="Helvetica" w:hAnsi="Helvetica"/>
          <w:color w:val="555555"/>
          <w:sz w:val="21"/>
          <w:szCs w:val="21"/>
          <w:lang w:val="en-US"/>
        </w:rPr>
        <w:t>They have only phonemes and not morphemes</w:t>
      </w:r>
    </w:p>
    <w:p w:rsidR="003F0D1E" w:rsidRPr="003F0D1E" w:rsidRDefault="003F0D1E" w:rsidP="003F0D1E">
      <w:pPr>
        <w:pStyle w:val="4"/>
        <w:spacing w:before="150" w:after="150"/>
        <w:rPr>
          <w:rFonts w:ascii="inherit" w:hAnsi="inherit"/>
          <w:b w:val="0"/>
          <w:bCs w:val="0"/>
          <w:color w:val="222222"/>
          <w:sz w:val="27"/>
          <w:szCs w:val="27"/>
          <w:lang w:val="en-US"/>
        </w:rPr>
      </w:pPr>
      <w:r w:rsidRPr="003F0D1E">
        <w:rPr>
          <w:rStyle w:val="hidden-phone"/>
          <w:rFonts w:ascii="inherit" w:hAnsi="inherit"/>
          <w:b w:val="0"/>
          <w:bCs w:val="0"/>
          <w:color w:val="222222"/>
          <w:sz w:val="27"/>
          <w:szCs w:val="27"/>
          <w:lang w:val="en-US"/>
        </w:rPr>
        <w:t>4.</w:t>
      </w:r>
      <w:r w:rsidRPr="003F0D1E">
        <w:rPr>
          <w:rStyle w:val="prompt-text"/>
          <w:rFonts w:ascii="inherit" w:hAnsi="inherit"/>
          <w:color w:val="222222"/>
          <w:lang w:val="en-US"/>
        </w:rPr>
        <w:t>Vowels and consonants are examples of</w:t>
      </w:r>
    </w:p>
    <w:p w:rsidR="003F0D1E" w:rsidRDefault="003F0D1E" w:rsidP="003F0D1E">
      <w:pPr>
        <w:numPr>
          <w:ilvl w:val="0"/>
          <w:numId w:val="13"/>
        </w:numPr>
        <w:spacing w:before="300" w:after="0" w:line="240" w:lineRule="auto"/>
        <w:ind w:right="1103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119" type="#_x0000_t75" style="width:20.25pt;height:18pt" o:ole="">
            <v:imagedata r:id="rId6" o:title=""/>
          </v:shape>
          <w:control r:id="rId22" w:name="DefaultOcxName15" w:shapeid="_x0000_i1119"/>
        </w:object>
      </w:r>
      <w:r>
        <w:rPr>
          <w:rFonts w:ascii="Helvetica" w:hAnsi="Helvetica"/>
          <w:color w:val="555555"/>
          <w:sz w:val="21"/>
          <w:szCs w:val="21"/>
        </w:rPr>
        <w:t>prefixes</w:t>
      </w:r>
    </w:p>
    <w:p w:rsidR="003F0D1E" w:rsidRDefault="003F0D1E" w:rsidP="003F0D1E">
      <w:pPr>
        <w:numPr>
          <w:ilvl w:val="0"/>
          <w:numId w:val="13"/>
        </w:numPr>
        <w:spacing w:before="300" w:after="0" w:line="240" w:lineRule="auto"/>
        <w:ind w:right="1103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122" type="#_x0000_t75" style="width:20.25pt;height:18pt" o:ole="">
            <v:imagedata r:id="rId6" o:title=""/>
          </v:shape>
          <w:control r:id="rId23" w:name="DefaultOcxName16" w:shapeid="_x0000_i1122"/>
        </w:object>
      </w:r>
      <w:r>
        <w:rPr>
          <w:rFonts w:ascii="Helvetica" w:hAnsi="Helvetica"/>
          <w:color w:val="555555"/>
          <w:sz w:val="21"/>
          <w:szCs w:val="21"/>
        </w:rPr>
        <w:t>semantics</w:t>
      </w:r>
    </w:p>
    <w:p w:rsidR="003F0D1E" w:rsidRDefault="003F0D1E" w:rsidP="003F0D1E">
      <w:pPr>
        <w:numPr>
          <w:ilvl w:val="0"/>
          <w:numId w:val="13"/>
        </w:numPr>
        <w:spacing w:before="300" w:after="0" w:line="240" w:lineRule="auto"/>
        <w:ind w:right="1103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125" type="#_x0000_t75" style="width:20.25pt;height:18pt" o:ole="">
            <v:imagedata r:id="rId6" o:title=""/>
          </v:shape>
          <w:control r:id="rId24" w:name="DefaultOcxName17" w:shapeid="_x0000_i1125"/>
        </w:object>
      </w:r>
      <w:r>
        <w:rPr>
          <w:rFonts w:ascii="Helvetica" w:hAnsi="Helvetica"/>
          <w:color w:val="555555"/>
          <w:sz w:val="21"/>
          <w:szCs w:val="21"/>
        </w:rPr>
        <w:t>suffixes</w:t>
      </w:r>
    </w:p>
    <w:p w:rsidR="003F0D1E" w:rsidRDefault="003F0D1E" w:rsidP="003F0D1E">
      <w:pPr>
        <w:numPr>
          <w:ilvl w:val="0"/>
          <w:numId w:val="13"/>
        </w:numPr>
        <w:spacing w:before="300" w:after="0" w:line="240" w:lineRule="auto"/>
        <w:ind w:right="1103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128" type="#_x0000_t75" style="width:20.25pt;height:18pt" o:ole="">
            <v:imagedata r:id="rId6" o:title=""/>
          </v:shape>
          <w:control r:id="rId25" w:name="DefaultOcxName18" w:shapeid="_x0000_i1128"/>
        </w:object>
      </w:r>
      <w:r>
        <w:rPr>
          <w:rFonts w:ascii="Helvetica" w:hAnsi="Helvetica"/>
          <w:color w:val="555555"/>
          <w:sz w:val="21"/>
          <w:szCs w:val="21"/>
        </w:rPr>
        <w:t>phonemes</w:t>
      </w:r>
    </w:p>
    <w:p w:rsidR="003F0D1E" w:rsidRDefault="003F0D1E" w:rsidP="003F0D1E">
      <w:pPr>
        <w:numPr>
          <w:ilvl w:val="0"/>
          <w:numId w:val="13"/>
        </w:numPr>
        <w:spacing w:before="300" w:after="0" w:line="240" w:lineRule="auto"/>
        <w:ind w:right="1103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131" type="#_x0000_t75" style="width:20.25pt;height:18pt" o:ole="">
            <v:imagedata r:id="rId6" o:title=""/>
          </v:shape>
          <w:control r:id="rId26" w:name="DefaultOcxName19" w:shapeid="_x0000_i1131"/>
        </w:object>
      </w:r>
      <w:r>
        <w:rPr>
          <w:rFonts w:ascii="Helvetica" w:hAnsi="Helvetica"/>
          <w:color w:val="555555"/>
          <w:sz w:val="21"/>
          <w:szCs w:val="21"/>
        </w:rPr>
        <w:t>morphemes</w:t>
      </w:r>
    </w:p>
    <w:p w:rsidR="003F0D1E" w:rsidRPr="003F0D1E" w:rsidRDefault="003F0D1E" w:rsidP="003F0D1E">
      <w:pPr>
        <w:pStyle w:val="4"/>
        <w:spacing w:before="150" w:after="150"/>
        <w:rPr>
          <w:rFonts w:ascii="inherit" w:hAnsi="inherit"/>
          <w:b w:val="0"/>
          <w:bCs w:val="0"/>
          <w:color w:val="222222"/>
          <w:sz w:val="27"/>
          <w:szCs w:val="27"/>
          <w:lang w:val="en-US"/>
        </w:rPr>
      </w:pPr>
      <w:r w:rsidRPr="003F0D1E">
        <w:rPr>
          <w:rStyle w:val="hidden-phone"/>
          <w:rFonts w:ascii="inherit" w:hAnsi="inherit"/>
          <w:b w:val="0"/>
          <w:bCs w:val="0"/>
          <w:color w:val="222222"/>
          <w:sz w:val="27"/>
          <w:szCs w:val="27"/>
          <w:lang w:val="en-US"/>
        </w:rPr>
        <w:t>5.</w:t>
      </w:r>
      <w:r w:rsidRPr="003F0D1E">
        <w:rPr>
          <w:rStyle w:val="prompt-text"/>
          <w:rFonts w:ascii="inherit" w:hAnsi="inherit"/>
          <w:color w:val="222222"/>
          <w:lang w:val="en-US"/>
        </w:rPr>
        <w:t>Which of the following is seen as having a dramatic impact on the evolution of the English language around the 15th century?</w:t>
      </w:r>
    </w:p>
    <w:p w:rsidR="003F0D1E" w:rsidRDefault="003F0D1E" w:rsidP="003F0D1E">
      <w:pPr>
        <w:numPr>
          <w:ilvl w:val="0"/>
          <w:numId w:val="14"/>
        </w:numPr>
        <w:spacing w:before="300" w:after="0" w:line="240" w:lineRule="auto"/>
        <w:ind w:right="1103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134" type="#_x0000_t75" style="width:20.25pt;height:18pt" o:ole="">
            <v:imagedata r:id="rId6" o:title=""/>
          </v:shape>
          <w:control r:id="rId27" w:name="DefaultOcxName20" w:shapeid="_x0000_i1134"/>
        </w:object>
      </w:r>
      <w:r>
        <w:rPr>
          <w:rFonts w:ascii="Helvetica" w:hAnsi="Helvetica"/>
          <w:color w:val="555555"/>
          <w:sz w:val="21"/>
          <w:szCs w:val="21"/>
        </w:rPr>
        <w:t>The internet</w:t>
      </w:r>
    </w:p>
    <w:p w:rsidR="003F0D1E" w:rsidRDefault="003F0D1E" w:rsidP="003F0D1E">
      <w:pPr>
        <w:numPr>
          <w:ilvl w:val="0"/>
          <w:numId w:val="14"/>
        </w:numPr>
        <w:spacing w:before="300" w:after="0" w:line="240" w:lineRule="auto"/>
        <w:ind w:right="1103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137" type="#_x0000_t75" style="width:20.25pt;height:18pt" o:ole="">
            <v:imagedata r:id="rId6" o:title=""/>
          </v:shape>
          <w:control r:id="rId28" w:name="DefaultOcxName21" w:shapeid="_x0000_i1137"/>
        </w:object>
      </w:r>
      <w:r>
        <w:rPr>
          <w:rFonts w:ascii="Helvetica" w:hAnsi="Helvetica"/>
          <w:color w:val="555555"/>
          <w:sz w:val="21"/>
          <w:szCs w:val="21"/>
        </w:rPr>
        <w:t>Smart phones</w:t>
      </w:r>
    </w:p>
    <w:p w:rsidR="003F0D1E" w:rsidRDefault="003F0D1E" w:rsidP="003F0D1E">
      <w:pPr>
        <w:numPr>
          <w:ilvl w:val="0"/>
          <w:numId w:val="14"/>
        </w:numPr>
        <w:spacing w:before="300" w:after="0" w:line="240" w:lineRule="auto"/>
        <w:ind w:right="1103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140" type="#_x0000_t75" style="width:20.25pt;height:18pt" o:ole="">
            <v:imagedata r:id="rId6" o:title=""/>
          </v:shape>
          <w:control r:id="rId29" w:name="DefaultOcxName22" w:shapeid="_x0000_i1140"/>
        </w:object>
      </w:r>
      <w:r>
        <w:rPr>
          <w:rFonts w:ascii="Helvetica" w:hAnsi="Helvetica"/>
          <w:color w:val="555555"/>
          <w:sz w:val="21"/>
          <w:szCs w:val="21"/>
        </w:rPr>
        <w:t>Germanic migration into Britain</w:t>
      </w:r>
    </w:p>
    <w:p w:rsidR="003F0D1E" w:rsidRDefault="003F0D1E" w:rsidP="003F0D1E">
      <w:pPr>
        <w:numPr>
          <w:ilvl w:val="0"/>
          <w:numId w:val="14"/>
        </w:numPr>
        <w:spacing w:before="300" w:after="0" w:line="240" w:lineRule="auto"/>
        <w:ind w:right="1103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143" type="#_x0000_t75" style="width:20.25pt;height:18pt" o:ole="">
            <v:imagedata r:id="rId6" o:title=""/>
          </v:shape>
          <w:control r:id="rId30" w:name="DefaultOcxName23" w:shapeid="_x0000_i1143"/>
        </w:object>
      </w:r>
      <w:r>
        <w:rPr>
          <w:rFonts w:ascii="Helvetica" w:hAnsi="Helvetica"/>
          <w:color w:val="555555"/>
          <w:sz w:val="21"/>
          <w:szCs w:val="21"/>
        </w:rPr>
        <w:t>The printing press</w:t>
      </w:r>
    </w:p>
    <w:p w:rsidR="003F0D1E" w:rsidRDefault="003F0D1E" w:rsidP="003F0D1E">
      <w:pPr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Previous Page Next Page</w:t>
      </w:r>
    </w:p>
    <w:p w:rsidR="003F0D1E" w:rsidRPr="003F0D1E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termtext"/>
          <w:lang w:val="en-US"/>
        </w:rPr>
      </w:pPr>
    </w:p>
    <w:p w:rsidR="003F0D1E" w:rsidRPr="00B44F65" w:rsidRDefault="003F0D1E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aps/>
          <w:color w:val="282828"/>
          <w:sz w:val="27"/>
          <w:szCs w:val="27"/>
          <w:lang w:val="en-US"/>
        </w:rPr>
      </w:pPr>
    </w:p>
    <w:p w:rsidR="00B44F65" w:rsidRPr="003F0D1E" w:rsidRDefault="00B44F65" w:rsidP="00B44F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The </w:t>
      </w:r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ultimate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 origins of the English language lie in which </w:t>
      </w:r>
      <w:hyperlink r:id="rId31" w:history="1">
        <w:r w:rsidRPr="00B44F65">
          <w:rPr>
            <w:rFonts w:ascii="Georgia" w:eastAsia="Times New Roman" w:hAnsi="Georgia" w:cs="Times New Roman"/>
            <w:color w:val="282828"/>
            <w:sz w:val="26"/>
            <w:lang w:val="en-US"/>
          </w:rPr>
          <w:t>language family</w:t>
        </w:r>
      </w:hyperlink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?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  <w:t>(a) Indo-European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  <w:t>(b) Latin</w:t>
      </w:r>
    </w:p>
    <w:p w:rsidR="00B44F65" w:rsidRPr="00B44F65" w:rsidRDefault="00B44F65" w:rsidP="00B44F6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(c) North American</w:t>
      </w:r>
    </w:p>
    <w:p w:rsidR="00B44F65" w:rsidRPr="00B44F65" w:rsidRDefault="00B44F65" w:rsidP="00B44F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What is another name for </w:t>
      </w:r>
      <w:hyperlink r:id="rId32" w:history="1">
        <w:r w:rsidRPr="00B44F65">
          <w:rPr>
            <w:rFonts w:ascii="Georgia" w:eastAsia="Times New Roman" w:hAnsi="Georgia" w:cs="Times New Roman"/>
            <w:color w:val="282828"/>
            <w:sz w:val="26"/>
            <w:lang w:val="en-US"/>
          </w:rPr>
          <w:t>Old English</w:t>
        </w:r>
      </w:hyperlink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?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</w: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(a) Middle English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br/>
        <w:t>(b) Anglo-Saxon</w:t>
      </w:r>
    </w:p>
    <w:p w:rsidR="00B44F65" w:rsidRPr="00B44F65" w:rsidRDefault="00B44F65" w:rsidP="00B44F6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(c) Celtic</w:t>
      </w:r>
    </w:p>
    <w:p w:rsidR="00B44F65" w:rsidRPr="00B44F65" w:rsidRDefault="00B44F65" w:rsidP="00B44F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Which one of the following texts was composed during the Old English period?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  <w:t>(a) </w:t>
      </w:r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The Canterbury Tales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  <w:t>(b) </w:t>
      </w:r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Beowulf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  <w:t>(c) </w:t>
      </w:r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Fyrst Boke of the Introduction of Knowledge</w:t>
      </w:r>
    </w:p>
    <w:p w:rsidR="00B44F65" w:rsidRPr="00B44F65" w:rsidRDefault="00B44F65" w:rsidP="00B44F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During the </w:t>
      </w:r>
      <w:hyperlink r:id="rId33" w:history="1">
        <w:r w:rsidRPr="00B44F65">
          <w:rPr>
            <w:rFonts w:ascii="Georgia" w:eastAsia="Times New Roman" w:hAnsi="Georgia" w:cs="Times New Roman"/>
            <w:color w:val="282828"/>
            <w:sz w:val="26"/>
            <w:lang w:val="en-US"/>
          </w:rPr>
          <w:t>Middle English</w:t>
        </w:r>
      </w:hyperlink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 period, many words were </w:t>
      </w:r>
      <w:hyperlink r:id="rId34" w:history="1">
        <w:r w:rsidRPr="00B44F65">
          <w:rPr>
            <w:rFonts w:ascii="Georgia" w:eastAsia="Times New Roman" w:hAnsi="Georgia" w:cs="Times New Roman"/>
            <w:color w:val="282828"/>
            <w:sz w:val="26"/>
            <w:lang w:val="en-US"/>
          </w:rPr>
          <w:t>borrowed</w:t>
        </w:r>
      </w:hyperlink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 from which two languages?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  <w:t>(a) Celtic and Old Norse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  <w:t>(b) Urdu and Iroquoian</w:t>
      </w:r>
    </w:p>
    <w:p w:rsidR="00B44F65" w:rsidRPr="00B44F65" w:rsidRDefault="00B44F65" w:rsidP="00B44F6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(c) Latin and French</w:t>
      </w:r>
    </w:p>
    <w:p w:rsidR="00B44F65" w:rsidRPr="00B44F65" w:rsidRDefault="00B44F65" w:rsidP="00B44F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Published in 1604, the first monolingual English </w:t>
      </w:r>
      <w:hyperlink r:id="rId35" w:history="1">
        <w:r w:rsidRPr="00B44F65">
          <w:rPr>
            <w:rFonts w:ascii="Georgia" w:eastAsia="Times New Roman" w:hAnsi="Georgia" w:cs="Times New Roman"/>
            <w:color w:val="282828"/>
            <w:sz w:val="26"/>
            <w:lang w:val="en-US"/>
          </w:rPr>
          <w:t>dictionary</w:t>
        </w:r>
      </w:hyperlink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 was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  <w:t>(a) Nathaniel Bailey's </w:t>
      </w:r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Universal Etymological Dictionary of the English Language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  <w:t>(b) Samuel Johnson's </w:t>
      </w:r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Dictionary of the English Language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  <w:t>(c) Robert Cawdrey's </w:t>
      </w:r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Table Alphabeticall</w:t>
      </w:r>
    </w:p>
    <w:p w:rsidR="00B44F65" w:rsidRPr="00B44F65" w:rsidRDefault="00B44F65" w:rsidP="00B44F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Which Anglo-Irish writer proposed the creation of an English Academy to regulate English </w:t>
      </w:r>
      <w:hyperlink r:id="rId36" w:history="1">
        <w:r w:rsidRPr="00B44F65">
          <w:rPr>
            <w:rFonts w:ascii="Georgia" w:eastAsia="Times New Roman" w:hAnsi="Georgia" w:cs="Times New Roman"/>
            <w:color w:val="282828"/>
            <w:sz w:val="26"/>
            <w:lang w:val="en-US"/>
          </w:rPr>
          <w:t>usage</w:t>
        </w:r>
      </w:hyperlink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 and "ascertain" the language?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</w: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(a) Jonathan Swift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br/>
        <w:t>(b) Samuel Johnson</w:t>
      </w:r>
    </w:p>
    <w:p w:rsidR="00B44F65" w:rsidRPr="00B44F65" w:rsidRDefault="00B44F65" w:rsidP="00B44F6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(c) Oliver Goldsmith</w:t>
      </w:r>
    </w:p>
    <w:p w:rsidR="00B44F65" w:rsidRPr="00B44F65" w:rsidRDefault="00B44F65" w:rsidP="00B44F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Who published the book </w:t>
      </w:r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Dissertations on the English Language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 (1789), which advocated an American standard of usage?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</w: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(a) Noah Webster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br/>
        <w:t>(b) John Webster</w:t>
      </w:r>
    </w:p>
    <w:p w:rsidR="00B44F65" w:rsidRPr="00B44F65" w:rsidRDefault="00B44F65" w:rsidP="00B44F6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(c) Daniel Webster</w:t>
      </w:r>
    </w:p>
    <w:p w:rsidR="00B44F65" w:rsidRPr="00B44F65" w:rsidRDefault="00B44F65" w:rsidP="00B44F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Which late-19th century novel introduced a </w:t>
      </w:r>
      <w:hyperlink r:id="rId37" w:history="1">
        <w:r w:rsidRPr="00B44F65">
          <w:rPr>
            <w:rFonts w:ascii="Georgia" w:eastAsia="Times New Roman" w:hAnsi="Georgia" w:cs="Times New Roman"/>
            <w:color w:val="282828"/>
            <w:sz w:val="26"/>
            <w:lang w:val="en-US"/>
          </w:rPr>
          <w:t>colloquial</w:t>
        </w:r>
      </w:hyperlink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 prose style that significantly influenced the writing of fiction in the U.S.?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  <w:t>(a) </w:t>
      </w:r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The Adventures of Tom Sawyer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 by Mark Twain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  <w:t>(b) </w:t>
      </w:r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Adventures of Huckleberry Finn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 by Mark Twain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  <w:t>(c) </w:t>
      </w:r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Oroonoko, or the Royal Slave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 by Aphra Behn</w:t>
      </w:r>
    </w:p>
    <w:p w:rsidR="00B44F65" w:rsidRPr="00B44F65" w:rsidRDefault="00B44F65" w:rsidP="00B44F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The Philological Society's </w:t>
      </w:r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New English Dictionary on Historical Principles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, begun in 1879, was eventually published under which title in 1928?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  <w:t>(a) </w:t>
      </w:r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Roget's Thesaurus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  <w:t>(b) </w:t>
      </w:r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The King's English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  <w:t>(c) </w:t>
      </w:r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Oxford English Dictionary</w:t>
      </w:r>
    </w:p>
    <w:p w:rsidR="00B44F65" w:rsidRPr="00B44F65" w:rsidRDefault="00B44F65" w:rsidP="00B44F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During which decade did the number of speakers of </w:t>
      </w:r>
      <w:hyperlink r:id="rId38" w:history="1">
        <w:r w:rsidRPr="00B44F65">
          <w:rPr>
            <w:rFonts w:ascii="Georgia" w:eastAsia="Times New Roman" w:hAnsi="Georgia" w:cs="Times New Roman"/>
            <w:color w:val="282828"/>
            <w:sz w:val="26"/>
            <w:lang w:val="en-US"/>
          </w:rPr>
          <w:t>English as a second language</w:t>
        </w:r>
      </w:hyperlink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 exceed the number of </w:t>
      </w:r>
      <w:hyperlink r:id="rId39" w:history="1">
        <w:r w:rsidRPr="00B44F65">
          <w:rPr>
            <w:rFonts w:ascii="Georgia" w:eastAsia="Times New Roman" w:hAnsi="Georgia" w:cs="Times New Roman"/>
            <w:color w:val="282828"/>
            <w:sz w:val="26"/>
            <w:lang w:val="en-US"/>
          </w:rPr>
          <w:t>native speakers</w:t>
        </w:r>
      </w:hyperlink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 for the first time?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</w: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(a) 1920s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br/>
        <w:t>(b) 1950s</w:t>
      </w:r>
    </w:p>
    <w:p w:rsidR="00B44F65" w:rsidRPr="00B44F65" w:rsidRDefault="00B44F65" w:rsidP="00B44F6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(c) 1990s</w:t>
      </w:r>
    </w:p>
    <w:p w:rsidR="00B44F65" w:rsidRPr="00B44F65" w:rsidRDefault="00B44F65" w:rsidP="00B44F6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Here are the answers:</w:t>
      </w:r>
    </w:p>
    <w:p w:rsidR="00B44F65" w:rsidRPr="00B44F65" w:rsidRDefault="00B44F65" w:rsidP="00B44F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(a) Indo-European</w:t>
      </w:r>
    </w:p>
    <w:p w:rsidR="00B44F65" w:rsidRPr="00B44F65" w:rsidRDefault="00B44F65" w:rsidP="00B44F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(b) Anglo-Saxon</w:t>
      </w:r>
    </w:p>
    <w:p w:rsidR="00B44F65" w:rsidRPr="00B44F65" w:rsidRDefault="00B44F65" w:rsidP="00B44F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(b) </w:t>
      </w:r>
      <w:r w:rsidRPr="00B44F65">
        <w:rPr>
          <w:rFonts w:ascii="Georgia" w:eastAsia="Times New Roman" w:hAnsi="Georgia" w:cs="Times New Roman"/>
          <w:i/>
          <w:iCs/>
          <w:color w:val="282828"/>
          <w:sz w:val="26"/>
        </w:rPr>
        <w:t>Beowulf</w:t>
      </w:r>
    </w:p>
    <w:p w:rsidR="00B44F65" w:rsidRPr="00B44F65" w:rsidRDefault="00B44F65" w:rsidP="00B44F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(c) Latin and French</w:t>
      </w:r>
    </w:p>
    <w:p w:rsidR="00B44F65" w:rsidRPr="00B44F65" w:rsidRDefault="00B44F65" w:rsidP="00B44F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(c) Robert Cawdrey's </w:t>
      </w:r>
      <w:r w:rsidRPr="00B44F65">
        <w:rPr>
          <w:rFonts w:ascii="Georgia" w:eastAsia="Times New Roman" w:hAnsi="Georgia" w:cs="Times New Roman"/>
          <w:i/>
          <w:iCs/>
          <w:color w:val="282828"/>
          <w:sz w:val="26"/>
        </w:rPr>
        <w:t>Table Alphabeticall</w:t>
      </w:r>
    </w:p>
    <w:p w:rsidR="00B44F65" w:rsidRPr="00B44F65" w:rsidRDefault="00B44F65" w:rsidP="00B44F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(a) Jonathan Swift</w:t>
      </w:r>
    </w:p>
    <w:p w:rsidR="00B44F65" w:rsidRPr="00B44F65" w:rsidRDefault="00B44F65" w:rsidP="00B44F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(a) Noah Webster</w:t>
      </w:r>
    </w:p>
    <w:p w:rsidR="00B44F65" w:rsidRPr="00B44F65" w:rsidRDefault="00B44F65" w:rsidP="00B44F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(b) </w:t>
      </w:r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Adventures of Huckleberry Finn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 by Mark Twain</w:t>
      </w:r>
    </w:p>
    <w:p w:rsidR="00B44F65" w:rsidRPr="00B44F65" w:rsidRDefault="00B44F65" w:rsidP="00B44F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(c) </w:t>
      </w:r>
      <w:r w:rsidRPr="00B44F65">
        <w:rPr>
          <w:rFonts w:ascii="Georgia" w:eastAsia="Times New Roman" w:hAnsi="Georgia" w:cs="Times New Roman"/>
          <w:i/>
          <w:iCs/>
          <w:color w:val="282828"/>
          <w:sz w:val="26"/>
        </w:rPr>
        <w:t>Oxford English Dictionary</w:t>
      </w:r>
    </w:p>
    <w:p w:rsidR="00B44F65" w:rsidRPr="00B44F65" w:rsidRDefault="00B44F65" w:rsidP="00B44F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(b) 1950s</w:t>
      </w:r>
    </w:p>
    <w:p w:rsidR="00B44F65" w:rsidRDefault="00B44F65" w:rsidP="00B44F6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val="kk-KZ"/>
        </w:rPr>
      </w:pPr>
    </w:p>
    <w:p w:rsidR="00B44F65" w:rsidRDefault="00B44F65" w:rsidP="00B44F6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  <w:lang w:val="kk-KZ"/>
        </w:rPr>
      </w:pPr>
    </w:p>
    <w:p w:rsidR="00B44F65" w:rsidRPr="00B44F65" w:rsidRDefault="00B44F65" w:rsidP="00B44F65">
      <w:pPr>
        <w:numPr>
          <w:ilvl w:val="0"/>
          <w:numId w:val="9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B44F65">
        <w:rPr>
          <w:rFonts w:ascii="Arial" w:eastAsia="Times New Roman" w:hAnsi="Arial" w:cs="Arial"/>
          <w:b/>
          <w:bCs/>
          <w:color w:val="333333"/>
          <w:sz w:val="21"/>
          <w:szCs w:val="21"/>
        </w:rPr>
        <w:t>1. </w:t>
      </w:r>
    </w:p>
    <w:p w:rsidR="00B44F65" w:rsidRPr="00B44F65" w:rsidRDefault="00B44F65" w:rsidP="00B44F65">
      <w:pPr>
        <w:shd w:val="clear" w:color="auto" w:fill="FFFFFF"/>
        <w:spacing w:before="100" w:beforeAutospacing="1" w:after="30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  <w:lang w:val="en-US"/>
        </w:rPr>
      </w:pPr>
      <w:r w:rsidRPr="00B44F65">
        <w:rPr>
          <w:rFonts w:ascii="Arial" w:eastAsia="Times New Roman" w:hAnsi="Arial" w:cs="Arial"/>
          <w:color w:val="4D4D4D"/>
          <w:sz w:val="24"/>
          <w:szCs w:val="24"/>
          <w:lang w:val="en-US"/>
        </w:rPr>
        <w:t>The </w:t>
      </w:r>
      <w:r w:rsidRPr="00B44F65">
        <w:rPr>
          <w:rFonts w:ascii="Arial" w:eastAsia="Times New Roman" w:hAnsi="Arial" w:cs="Arial"/>
          <w:i/>
          <w:iCs/>
          <w:color w:val="4D4D4D"/>
          <w:sz w:val="24"/>
          <w:szCs w:val="24"/>
          <w:lang w:val="en-US"/>
        </w:rPr>
        <w:t>ultimate</w:t>
      </w:r>
      <w:r w:rsidRPr="00B44F65">
        <w:rPr>
          <w:rFonts w:ascii="Arial" w:eastAsia="Times New Roman" w:hAnsi="Arial" w:cs="Arial"/>
          <w:color w:val="4D4D4D"/>
          <w:sz w:val="24"/>
          <w:szCs w:val="24"/>
          <w:lang w:val="en-US"/>
        </w:rPr>
        <w:t> origins of the English language lie in which language family?</w:t>
      </w:r>
    </w:p>
    <w:p w:rsidR="00B44F65" w:rsidRPr="00B44F65" w:rsidRDefault="00B44F65" w:rsidP="00B44F6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B44F65" w:rsidRPr="00B44F65" w:rsidRDefault="00B44F65" w:rsidP="00B44F65">
      <w:pPr>
        <w:shd w:val="clear" w:color="auto" w:fill="FFFFFF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Indo-European</w:t>
      </w:r>
    </w:p>
    <w:p w:rsidR="00B44F65" w:rsidRPr="00B44F65" w:rsidRDefault="00B44F65" w:rsidP="00B44F6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B44F65" w:rsidRPr="00B44F65" w:rsidRDefault="00B44F65" w:rsidP="00B44F65">
      <w:pPr>
        <w:shd w:val="clear" w:color="auto" w:fill="FFFFFF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Latin</w:t>
      </w:r>
    </w:p>
    <w:p w:rsidR="00B44F65" w:rsidRPr="00B44F65" w:rsidRDefault="00B44F65" w:rsidP="00B44F6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C. </w:t>
      </w:r>
    </w:p>
    <w:p w:rsidR="00B44F65" w:rsidRPr="00B44F65" w:rsidRDefault="00B44F65" w:rsidP="00B44F65">
      <w:pPr>
        <w:shd w:val="clear" w:color="auto" w:fill="FFFFFF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North American</w:t>
      </w:r>
    </w:p>
    <w:p w:rsidR="00B44F65" w:rsidRPr="00B44F65" w:rsidRDefault="00B44F65" w:rsidP="00B44F65">
      <w:pPr>
        <w:numPr>
          <w:ilvl w:val="0"/>
          <w:numId w:val="9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B44F65">
        <w:rPr>
          <w:rFonts w:ascii="Arial" w:eastAsia="Times New Roman" w:hAnsi="Arial" w:cs="Arial"/>
          <w:b/>
          <w:bCs/>
          <w:color w:val="333333"/>
          <w:sz w:val="21"/>
          <w:szCs w:val="21"/>
        </w:rPr>
        <w:t>2. </w:t>
      </w:r>
    </w:p>
    <w:p w:rsidR="00B44F65" w:rsidRPr="00B44F65" w:rsidRDefault="00B44F65" w:rsidP="00B44F65">
      <w:pPr>
        <w:shd w:val="clear" w:color="auto" w:fill="FFFFFF"/>
        <w:spacing w:before="100" w:beforeAutospacing="1" w:after="30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  <w:lang w:val="en-US"/>
        </w:rPr>
      </w:pPr>
      <w:r w:rsidRPr="00B44F65">
        <w:rPr>
          <w:rFonts w:ascii="Arial" w:eastAsia="Times New Roman" w:hAnsi="Arial" w:cs="Arial"/>
          <w:color w:val="4D4D4D"/>
          <w:sz w:val="24"/>
          <w:szCs w:val="24"/>
          <w:lang w:val="en-US"/>
        </w:rPr>
        <w:t>Which one of the following texts was composed during the Old English period?</w:t>
      </w:r>
    </w:p>
    <w:p w:rsidR="00B44F65" w:rsidRPr="00B44F65" w:rsidRDefault="00B44F65" w:rsidP="00B44F6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B44F65" w:rsidRPr="00B44F65" w:rsidRDefault="00B44F65" w:rsidP="00B44F65">
      <w:pPr>
        <w:shd w:val="clear" w:color="auto" w:fill="FFFFFF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The Canterbury Tales</w:t>
      </w:r>
    </w:p>
    <w:p w:rsidR="00B44F65" w:rsidRPr="00B44F65" w:rsidRDefault="00B44F65" w:rsidP="00B44F6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B44F65" w:rsidRPr="00B44F65" w:rsidRDefault="00B44F65" w:rsidP="00B44F65">
      <w:pPr>
        <w:shd w:val="clear" w:color="auto" w:fill="FFFFFF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Beowulf</w:t>
      </w:r>
    </w:p>
    <w:p w:rsidR="00B44F65" w:rsidRPr="00B44F65" w:rsidRDefault="00B44F65" w:rsidP="00B44F6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C. </w:t>
      </w:r>
    </w:p>
    <w:p w:rsidR="00B44F65" w:rsidRPr="00B44F65" w:rsidRDefault="00B44F65" w:rsidP="00B44F65">
      <w:pPr>
        <w:shd w:val="clear" w:color="auto" w:fill="FFFFFF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  <w:lang w:val="en-US"/>
        </w:rPr>
      </w:pPr>
      <w:r w:rsidRPr="00B44F65">
        <w:rPr>
          <w:rFonts w:ascii="Helvetica" w:eastAsia="Times New Roman" w:hAnsi="Helvetica" w:cs="Arial"/>
          <w:color w:val="444444"/>
          <w:sz w:val="21"/>
          <w:szCs w:val="21"/>
          <w:lang w:val="en-US"/>
        </w:rPr>
        <w:t>Fyrst Boke of the Introduction of Knowledge</w:t>
      </w:r>
    </w:p>
    <w:p w:rsidR="00B44F65" w:rsidRPr="00B44F65" w:rsidRDefault="00B44F65" w:rsidP="00B44F65">
      <w:pPr>
        <w:numPr>
          <w:ilvl w:val="0"/>
          <w:numId w:val="9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B44F65">
        <w:rPr>
          <w:rFonts w:ascii="Arial" w:eastAsia="Times New Roman" w:hAnsi="Arial" w:cs="Arial"/>
          <w:b/>
          <w:bCs/>
          <w:color w:val="333333"/>
          <w:sz w:val="21"/>
          <w:szCs w:val="21"/>
        </w:rPr>
        <w:t>3. </w:t>
      </w:r>
    </w:p>
    <w:p w:rsidR="00B44F65" w:rsidRPr="00B44F65" w:rsidRDefault="00B44F65" w:rsidP="00B44F65">
      <w:pPr>
        <w:shd w:val="clear" w:color="auto" w:fill="FFFFFF"/>
        <w:spacing w:before="100" w:beforeAutospacing="1" w:after="30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  <w:lang w:val="en-US"/>
        </w:rPr>
      </w:pPr>
      <w:r w:rsidRPr="00B44F65">
        <w:rPr>
          <w:rFonts w:ascii="Arial" w:eastAsia="Times New Roman" w:hAnsi="Arial" w:cs="Arial"/>
          <w:color w:val="4D4D4D"/>
          <w:sz w:val="24"/>
          <w:szCs w:val="24"/>
          <w:lang w:val="en-US"/>
        </w:rPr>
        <w:t>Another name for old english is Anglo-Saxon</w:t>
      </w:r>
    </w:p>
    <w:p w:rsidR="00B44F65" w:rsidRPr="00B44F65" w:rsidRDefault="00B44F65" w:rsidP="00B44F6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B44F65" w:rsidRPr="00B44F65" w:rsidRDefault="00B44F65" w:rsidP="00B44F65">
      <w:pPr>
        <w:shd w:val="clear" w:color="auto" w:fill="FFFFFF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True</w:t>
      </w:r>
    </w:p>
    <w:p w:rsidR="00B44F65" w:rsidRPr="00B44F65" w:rsidRDefault="00B44F65" w:rsidP="00B44F6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B44F65" w:rsidRPr="00B44F65" w:rsidRDefault="00B44F65" w:rsidP="00B44F65">
      <w:pPr>
        <w:shd w:val="clear" w:color="auto" w:fill="FFFFFF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False</w:t>
      </w:r>
    </w:p>
    <w:p w:rsidR="00B44F65" w:rsidRPr="00B44F65" w:rsidRDefault="00B44F65" w:rsidP="00B44F65">
      <w:pPr>
        <w:numPr>
          <w:ilvl w:val="0"/>
          <w:numId w:val="9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B44F65">
        <w:rPr>
          <w:rFonts w:ascii="Arial" w:eastAsia="Times New Roman" w:hAnsi="Arial" w:cs="Arial"/>
          <w:b/>
          <w:bCs/>
          <w:color w:val="333333"/>
          <w:sz w:val="21"/>
          <w:szCs w:val="21"/>
        </w:rPr>
        <w:t>4. </w:t>
      </w:r>
    </w:p>
    <w:p w:rsidR="00B44F65" w:rsidRPr="00B44F65" w:rsidRDefault="00B44F65" w:rsidP="00B44F65">
      <w:pPr>
        <w:shd w:val="clear" w:color="auto" w:fill="FFFFFF"/>
        <w:spacing w:before="100" w:beforeAutospacing="1" w:after="30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  <w:lang w:val="en-US"/>
        </w:rPr>
      </w:pPr>
      <w:r w:rsidRPr="00B44F65">
        <w:rPr>
          <w:rFonts w:ascii="Arial" w:eastAsia="Times New Roman" w:hAnsi="Arial" w:cs="Arial"/>
          <w:color w:val="4D4D4D"/>
          <w:sz w:val="24"/>
          <w:szCs w:val="24"/>
          <w:lang w:val="en-US"/>
        </w:rPr>
        <w:t>During the Middle English period, many words were borrowed from Celtic and Old Norse language.</w:t>
      </w:r>
    </w:p>
    <w:p w:rsidR="00B44F65" w:rsidRPr="00B44F65" w:rsidRDefault="00B44F65" w:rsidP="00B44F6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B44F65" w:rsidRPr="00B44F65" w:rsidRDefault="00B44F65" w:rsidP="00B44F65">
      <w:pPr>
        <w:shd w:val="clear" w:color="auto" w:fill="FFFFFF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True</w:t>
      </w:r>
    </w:p>
    <w:p w:rsidR="00B44F65" w:rsidRPr="00B44F65" w:rsidRDefault="00B44F65" w:rsidP="00B44F6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B44F65" w:rsidRPr="00B44F65" w:rsidRDefault="00B44F65" w:rsidP="00B44F65">
      <w:pPr>
        <w:shd w:val="clear" w:color="auto" w:fill="FFFFFF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False</w:t>
      </w:r>
    </w:p>
    <w:p w:rsidR="00B44F65" w:rsidRPr="00B44F65" w:rsidRDefault="00B44F65" w:rsidP="00B44F65">
      <w:pPr>
        <w:numPr>
          <w:ilvl w:val="0"/>
          <w:numId w:val="9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B44F65">
        <w:rPr>
          <w:rFonts w:ascii="Arial" w:eastAsia="Times New Roman" w:hAnsi="Arial" w:cs="Arial"/>
          <w:b/>
          <w:bCs/>
          <w:color w:val="333333"/>
          <w:sz w:val="21"/>
          <w:szCs w:val="21"/>
        </w:rPr>
        <w:t>5. </w:t>
      </w:r>
    </w:p>
    <w:p w:rsidR="00B44F65" w:rsidRPr="00B44F65" w:rsidRDefault="00B44F65" w:rsidP="00B44F65">
      <w:pPr>
        <w:shd w:val="clear" w:color="auto" w:fill="FFFFFF"/>
        <w:spacing w:before="100" w:beforeAutospacing="1" w:after="30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  <w:lang w:val="en-US"/>
        </w:rPr>
      </w:pPr>
      <w:r w:rsidRPr="00B44F65">
        <w:rPr>
          <w:rFonts w:ascii="Arial" w:eastAsia="Times New Roman" w:hAnsi="Arial" w:cs="Arial"/>
          <w:color w:val="4D4D4D"/>
          <w:sz w:val="24"/>
          <w:szCs w:val="24"/>
          <w:lang w:val="en-US"/>
        </w:rPr>
        <w:t>During which decade did the number of speakers of English as a second language exceed the number of native speakers for the first time?</w:t>
      </w:r>
    </w:p>
    <w:p w:rsidR="00B44F65" w:rsidRPr="00B44F65" w:rsidRDefault="00B44F65" w:rsidP="00B44F6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B44F65" w:rsidRPr="00B44F65" w:rsidRDefault="00B44F65" w:rsidP="00B44F65">
      <w:pPr>
        <w:shd w:val="clear" w:color="auto" w:fill="FFFFFF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1920s</w:t>
      </w:r>
    </w:p>
    <w:p w:rsidR="00B44F65" w:rsidRPr="00B44F65" w:rsidRDefault="00B44F65" w:rsidP="00B44F6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B44F65" w:rsidRPr="00B44F65" w:rsidRDefault="00B44F65" w:rsidP="00B44F65">
      <w:pPr>
        <w:shd w:val="clear" w:color="auto" w:fill="FFFFFF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1950s</w:t>
      </w:r>
    </w:p>
    <w:p w:rsidR="00B44F65" w:rsidRPr="00B44F65" w:rsidRDefault="00B44F65" w:rsidP="00B44F6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C. </w:t>
      </w:r>
    </w:p>
    <w:p w:rsidR="00B44F65" w:rsidRPr="00B44F65" w:rsidRDefault="00B44F65" w:rsidP="00B44F65">
      <w:pPr>
        <w:shd w:val="clear" w:color="auto" w:fill="FFFFFF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1930s</w:t>
      </w:r>
    </w:p>
    <w:p w:rsidR="00B44F65" w:rsidRPr="00B44F65" w:rsidRDefault="00B44F65" w:rsidP="00B44F65">
      <w:pPr>
        <w:numPr>
          <w:ilvl w:val="0"/>
          <w:numId w:val="9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B44F65">
        <w:rPr>
          <w:rFonts w:ascii="Arial" w:eastAsia="Times New Roman" w:hAnsi="Arial" w:cs="Arial"/>
          <w:b/>
          <w:bCs/>
          <w:color w:val="333333"/>
          <w:sz w:val="21"/>
          <w:szCs w:val="21"/>
        </w:rPr>
        <w:t>6. </w:t>
      </w:r>
    </w:p>
    <w:p w:rsidR="00B44F65" w:rsidRPr="00B44F65" w:rsidRDefault="00B44F65" w:rsidP="00B44F65">
      <w:pPr>
        <w:shd w:val="clear" w:color="auto" w:fill="FFFFFF"/>
        <w:spacing w:before="100" w:beforeAutospacing="1" w:after="30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  <w:lang w:val="en-US"/>
        </w:rPr>
      </w:pPr>
      <w:r w:rsidRPr="00B44F65">
        <w:rPr>
          <w:rFonts w:ascii="Arial" w:eastAsia="Times New Roman" w:hAnsi="Arial" w:cs="Arial"/>
          <w:color w:val="4D4D4D"/>
          <w:sz w:val="24"/>
          <w:szCs w:val="24"/>
          <w:lang w:val="en-US"/>
        </w:rPr>
        <w:t>Who published the book </w:t>
      </w:r>
      <w:r w:rsidRPr="00B44F65">
        <w:rPr>
          <w:rFonts w:ascii="Arial" w:eastAsia="Times New Roman" w:hAnsi="Arial" w:cs="Arial"/>
          <w:i/>
          <w:iCs/>
          <w:color w:val="4D4D4D"/>
          <w:sz w:val="24"/>
          <w:szCs w:val="24"/>
          <w:lang w:val="en-US"/>
        </w:rPr>
        <w:t>Dissertations on the English Language</w:t>
      </w:r>
      <w:r w:rsidRPr="00B44F65">
        <w:rPr>
          <w:rFonts w:ascii="Arial" w:eastAsia="Times New Roman" w:hAnsi="Arial" w:cs="Arial"/>
          <w:color w:val="4D4D4D"/>
          <w:sz w:val="24"/>
          <w:szCs w:val="24"/>
          <w:lang w:val="en-US"/>
        </w:rPr>
        <w:t> (1789), which advocated an American standard of usage?</w:t>
      </w:r>
    </w:p>
    <w:p w:rsidR="00B44F65" w:rsidRPr="00B44F65" w:rsidRDefault="00B44F65" w:rsidP="00B44F6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B44F65" w:rsidRPr="00B44F65" w:rsidRDefault="00B44F65" w:rsidP="00B44F65">
      <w:pPr>
        <w:shd w:val="clear" w:color="auto" w:fill="FFFFFF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Noah Webster</w:t>
      </w:r>
    </w:p>
    <w:p w:rsidR="00B44F65" w:rsidRPr="00B44F65" w:rsidRDefault="00B44F65" w:rsidP="00B44F6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B44F65" w:rsidRPr="00B44F65" w:rsidRDefault="00B44F65" w:rsidP="00B44F65">
      <w:pPr>
        <w:shd w:val="clear" w:color="auto" w:fill="FFFFFF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John Webster</w:t>
      </w:r>
    </w:p>
    <w:p w:rsidR="00B44F65" w:rsidRPr="00B44F65" w:rsidRDefault="00B44F65" w:rsidP="00B44F6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C. </w:t>
      </w:r>
    </w:p>
    <w:p w:rsidR="00B44F65" w:rsidRPr="00B44F65" w:rsidRDefault="00B44F65" w:rsidP="00B44F65">
      <w:pPr>
        <w:shd w:val="clear" w:color="auto" w:fill="FFFFFF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Daniel Webster</w:t>
      </w:r>
    </w:p>
    <w:p w:rsidR="00B44F65" w:rsidRPr="00B44F65" w:rsidRDefault="00B44F65" w:rsidP="00B44F65">
      <w:pPr>
        <w:numPr>
          <w:ilvl w:val="0"/>
          <w:numId w:val="9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B44F65">
        <w:rPr>
          <w:rFonts w:ascii="Arial" w:eastAsia="Times New Roman" w:hAnsi="Arial" w:cs="Arial"/>
          <w:b/>
          <w:bCs/>
          <w:color w:val="333333"/>
          <w:sz w:val="21"/>
          <w:szCs w:val="21"/>
        </w:rPr>
        <w:t>7. </w:t>
      </w:r>
    </w:p>
    <w:p w:rsidR="00B44F65" w:rsidRPr="00B44F65" w:rsidRDefault="00B44F65" w:rsidP="00B44F65">
      <w:pPr>
        <w:shd w:val="clear" w:color="auto" w:fill="FFFFFF"/>
        <w:spacing w:before="100" w:beforeAutospacing="1" w:after="30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  <w:lang w:val="en-US"/>
        </w:rPr>
      </w:pPr>
      <w:r w:rsidRPr="00B44F65">
        <w:rPr>
          <w:rFonts w:ascii="Arial" w:eastAsia="Times New Roman" w:hAnsi="Arial" w:cs="Arial"/>
          <w:color w:val="4D4D4D"/>
          <w:sz w:val="24"/>
          <w:szCs w:val="24"/>
          <w:lang w:val="en-US"/>
        </w:rPr>
        <w:t> Published in 1604, the first monolingual English dictionary was Robert Cawdrey's </w:t>
      </w:r>
      <w:r w:rsidRPr="00B44F65">
        <w:rPr>
          <w:rFonts w:ascii="Arial" w:eastAsia="Times New Roman" w:hAnsi="Arial" w:cs="Arial"/>
          <w:i/>
          <w:iCs/>
          <w:color w:val="4D4D4D"/>
          <w:sz w:val="24"/>
          <w:szCs w:val="24"/>
          <w:lang w:val="en-US"/>
        </w:rPr>
        <w:t>Table Alphabeticall</w:t>
      </w:r>
      <w:r w:rsidRPr="00B44F65">
        <w:rPr>
          <w:rFonts w:ascii="Arial" w:eastAsia="Times New Roman" w:hAnsi="Arial" w:cs="Arial"/>
          <w:color w:val="4D4D4D"/>
          <w:sz w:val="24"/>
          <w:szCs w:val="24"/>
          <w:lang w:val="en-US"/>
        </w:rPr>
        <w:t>.</w:t>
      </w:r>
    </w:p>
    <w:p w:rsidR="00B44F65" w:rsidRPr="00B44F65" w:rsidRDefault="00B44F65" w:rsidP="00B44F6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B44F65" w:rsidRPr="00B44F65" w:rsidRDefault="00B44F65" w:rsidP="00B44F65">
      <w:pPr>
        <w:shd w:val="clear" w:color="auto" w:fill="FFFFFF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True</w:t>
      </w:r>
    </w:p>
    <w:p w:rsidR="00B44F65" w:rsidRPr="00B44F65" w:rsidRDefault="00B44F65" w:rsidP="00B44F6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B44F65" w:rsidRPr="00B44F65" w:rsidRDefault="00B44F65" w:rsidP="00B44F65">
      <w:pPr>
        <w:shd w:val="clear" w:color="auto" w:fill="FFFFFF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False</w:t>
      </w:r>
    </w:p>
    <w:p w:rsidR="00B44F65" w:rsidRPr="00B44F65" w:rsidRDefault="00B44F65" w:rsidP="00B44F6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</w:rPr>
      </w:pPr>
    </w:p>
    <w:p w:rsidR="00B44F65" w:rsidRPr="00B44F65" w:rsidRDefault="00B44F65" w:rsidP="00B44F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sectPr w:rsidR="00B44F65" w:rsidRPr="00B44F65" w:rsidSect="0091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1347"/>
    <w:multiLevelType w:val="multilevel"/>
    <w:tmpl w:val="A2E0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D52D9"/>
    <w:multiLevelType w:val="hybridMultilevel"/>
    <w:tmpl w:val="40E6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8365E"/>
    <w:multiLevelType w:val="multilevel"/>
    <w:tmpl w:val="DCC6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F1CF0"/>
    <w:multiLevelType w:val="multilevel"/>
    <w:tmpl w:val="8E5E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901E40"/>
    <w:multiLevelType w:val="multilevel"/>
    <w:tmpl w:val="7E48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320999"/>
    <w:multiLevelType w:val="multilevel"/>
    <w:tmpl w:val="C33C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7436A9"/>
    <w:multiLevelType w:val="multilevel"/>
    <w:tmpl w:val="7696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7F6915"/>
    <w:multiLevelType w:val="hybridMultilevel"/>
    <w:tmpl w:val="2D32473C"/>
    <w:lvl w:ilvl="0" w:tplc="D506F0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A122514"/>
    <w:multiLevelType w:val="hybridMultilevel"/>
    <w:tmpl w:val="51269798"/>
    <w:lvl w:ilvl="0" w:tplc="1D7804C0">
      <w:start w:val="4"/>
      <w:numFmt w:val="bullet"/>
      <w:lvlText w:val="-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432F5"/>
    <w:multiLevelType w:val="multilevel"/>
    <w:tmpl w:val="2180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4D576D"/>
    <w:multiLevelType w:val="multilevel"/>
    <w:tmpl w:val="71B0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9E3DC9"/>
    <w:multiLevelType w:val="hybridMultilevel"/>
    <w:tmpl w:val="53A8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457AF"/>
    <w:multiLevelType w:val="multilevel"/>
    <w:tmpl w:val="1896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1F2095"/>
    <w:multiLevelType w:val="multilevel"/>
    <w:tmpl w:val="6CF4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1"/>
  </w:num>
  <w:num w:numId="5">
    <w:abstractNumId w:val="13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  <w:num w:numId="12">
    <w:abstractNumId w:val="1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5D"/>
    <w:rsid w:val="00043D76"/>
    <w:rsid w:val="00106F6D"/>
    <w:rsid w:val="0016425D"/>
    <w:rsid w:val="00223B5C"/>
    <w:rsid w:val="003F0D1E"/>
    <w:rsid w:val="00445010"/>
    <w:rsid w:val="005210DD"/>
    <w:rsid w:val="00645153"/>
    <w:rsid w:val="007C71F5"/>
    <w:rsid w:val="00915A4E"/>
    <w:rsid w:val="00B44F65"/>
    <w:rsid w:val="00C564E0"/>
    <w:rsid w:val="00CB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4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D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5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44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B44F65"/>
    <w:rPr>
      <w:i/>
      <w:iCs/>
    </w:rPr>
  </w:style>
  <w:style w:type="character" w:styleId="a5">
    <w:name w:val="Hyperlink"/>
    <w:basedOn w:val="a0"/>
    <w:uiPriority w:val="99"/>
    <w:semiHidden/>
    <w:unhideWhenUsed/>
    <w:rsid w:val="00B44F6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4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43D76"/>
    <w:rPr>
      <w:b/>
      <w:bCs/>
    </w:rPr>
  </w:style>
  <w:style w:type="character" w:customStyle="1" w:styleId="termtext">
    <w:name w:val="termtext"/>
    <w:basedOn w:val="a0"/>
    <w:rsid w:val="00043D76"/>
  </w:style>
  <w:style w:type="character" w:customStyle="1" w:styleId="40">
    <w:name w:val="Заголовок 4 Знак"/>
    <w:basedOn w:val="a0"/>
    <w:link w:val="4"/>
    <w:uiPriority w:val="9"/>
    <w:semiHidden/>
    <w:rsid w:val="003F0D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rompt-text">
    <w:name w:val="prompt-text"/>
    <w:basedOn w:val="a0"/>
    <w:rsid w:val="003F0D1E"/>
  </w:style>
  <w:style w:type="character" w:customStyle="1" w:styleId="hidden-phone">
    <w:name w:val="hidden-phone"/>
    <w:basedOn w:val="a0"/>
    <w:rsid w:val="003F0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4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D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5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44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B44F65"/>
    <w:rPr>
      <w:i/>
      <w:iCs/>
    </w:rPr>
  </w:style>
  <w:style w:type="character" w:styleId="a5">
    <w:name w:val="Hyperlink"/>
    <w:basedOn w:val="a0"/>
    <w:uiPriority w:val="99"/>
    <w:semiHidden/>
    <w:unhideWhenUsed/>
    <w:rsid w:val="00B44F6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4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43D76"/>
    <w:rPr>
      <w:b/>
      <w:bCs/>
    </w:rPr>
  </w:style>
  <w:style w:type="character" w:customStyle="1" w:styleId="termtext">
    <w:name w:val="termtext"/>
    <w:basedOn w:val="a0"/>
    <w:rsid w:val="00043D76"/>
  </w:style>
  <w:style w:type="character" w:customStyle="1" w:styleId="40">
    <w:name w:val="Заголовок 4 Знак"/>
    <w:basedOn w:val="a0"/>
    <w:link w:val="4"/>
    <w:uiPriority w:val="9"/>
    <w:semiHidden/>
    <w:rsid w:val="003F0D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rompt-text">
    <w:name w:val="prompt-text"/>
    <w:basedOn w:val="a0"/>
    <w:rsid w:val="003F0D1E"/>
  </w:style>
  <w:style w:type="character" w:customStyle="1" w:styleId="hidden-phone">
    <w:name w:val="hidden-phone"/>
    <w:basedOn w:val="a0"/>
    <w:rsid w:val="003F0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05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141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69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737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540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7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983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5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9082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5334">
              <w:marLeft w:val="0"/>
              <w:marRight w:val="0"/>
              <w:marTop w:val="1500"/>
              <w:marBottom w:val="1500"/>
              <w:divBdr>
                <w:top w:val="single" w:sz="6" w:space="15" w:color="EEEEEE"/>
                <w:left w:val="none" w:sz="0" w:space="0" w:color="auto"/>
                <w:bottom w:val="single" w:sz="6" w:space="15" w:color="EEEEEE"/>
                <w:right w:val="none" w:sz="0" w:space="0" w:color="auto"/>
              </w:divBdr>
            </w:div>
          </w:divsChild>
        </w:div>
      </w:divsChild>
    </w:div>
    <w:div w:id="2012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60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5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0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8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392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71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59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38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60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6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5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21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3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9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28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52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3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51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50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8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91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7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55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9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7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hyperlink" Target="https://www.thoughtco.com/native-speaker-linguistics-1691421" TargetMode="External"/><Relationship Id="rId3" Type="http://schemas.microsoft.com/office/2007/relationships/stylesWithEffects" Target="stylesWithEffects.xml"/><Relationship Id="rId21" Type="http://schemas.openxmlformats.org/officeDocument/2006/relationships/control" Target="activeX/activeX15.xml"/><Relationship Id="rId34" Type="http://schemas.openxmlformats.org/officeDocument/2006/relationships/hyperlink" Target="https://www.thoughtco.com/what-is-borrowing-language-1689176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hyperlink" Target="https://www.thoughtco.com/middle-english-language-1691390" TargetMode="External"/><Relationship Id="rId38" Type="http://schemas.openxmlformats.org/officeDocument/2006/relationships/hyperlink" Target="https://www.thoughtco.com/english-as-a-second-language-esl-1690599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hyperlink" Target="https://www.thoughtco.com/old-english-anglo-saxon-1691449" TargetMode="External"/><Relationship Id="rId37" Type="http://schemas.openxmlformats.org/officeDocument/2006/relationships/hyperlink" Target="https://www.thoughtco.com/what-is-colloquial-style-1689867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hyperlink" Target="https://www.thoughtco.com/usage-grammar-1692575" TargetMode="Externa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hyperlink" Target="https://www.thoughtco.com/what-is-a-language-family-1691216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hyperlink" Target="https://www.thoughtco.com/what-is-a-dictionary-169045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2</cp:revision>
  <dcterms:created xsi:type="dcterms:W3CDTF">2019-09-09T18:35:00Z</dcterms:created>
  <dcterms:modified xsi:type="dcterms:W3CDTF">2019-09-09T18:35:00Z</dcterms:modified>
</cp:coreProperties>
</file>